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BE40EE" w:rsidRPr="004E3906" w14:paraId="69368A5E" w14:textId="77777777" w:rsidTr="00EA142A">
        <w:trPr>
          <w:jc w:val="center"/>
        </w:trPr>
        <w:tc>
          <w:tcPr>
            <w:tcW w:w="1716" w:type="dxa"/>
            <w:hideMark/>
          </w:tcPr>
          <w:p w14:paraId="5E958C69" w14:textId="2E1DA9F4" w:rsidR="00BE40EE" w:rsidRPr="00BE40EE" w:rsidRDefault="00444E43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6F5A3BB" wp14:editId="1896E0C1">
                  <wp:extent cx="885825" cy="124777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2A388C5C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66D74B2" w14:textId="4B6A0EF3" w:rsidR="00BE40EE" w:rsidRPr="00BE40EE" w:rsidRDefault="00A72708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</w:t>
            </w:r>
            <w:r w:rsidR="00BE40EE" w:rsidRPr="00BE40EE">
              <w:rPr>
                <w:rFonts w:ascii="Times New Roman" w:eastAsia="Calibri" w:hAnsi="Times New Roman" w:cs="Times New Roman"/>
              </w:rPr>
              <w:t>втономная некоммерческая образовательная организация</w:t>
            </w:r>
          </w:p>
          <w:p w14:paraId="4022B13F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высшего образования Центросоюза Российской Федерации</w:t>
            </w:r>
          </w:p>
          <w:p w14:paraId="0DF69CE6" w14:textId="77777777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40EE">
              <w:rPr>
                <w:rFonts w:ascii="Times New Roman" w:eastAsia="Calibri" w:hAnsi="Times New Roman" w:cs="Times New Roman"/>
              </w:rPr>
              <w:t>«Сибирский университет потребительской кооперации»</w:t>
            </w:r>
          </w:p>
          <w:p w14:paraId="48EDE352" w14:textId="1D4FC1BF" w:rsidR="00BE40EE" w:rsidRPr="00BE40EE" w:rsidRDefault="00BE40EE" w:rsidP="00BE40E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33546D0" w14:textId="77777777" w:rsidR="00BE40EE" w:rsidRDefault="00BE40EE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DFD7BB3" w14:textId="77777777" w:rsidR="00BE40EE" w:rsidRDefault="00BE40EE" w:rsidP="00BE40EE">
      <w:pPr>
        <w:pStyle w:val="30"/>
        <w:shd w:val="clear" w:color="auto" w:fill="auto"/>
        <w:spacing w:before="0" w:after="75" w:line="270" w:lineRule="exact"/>
        <w:jc w:val="left"/>
      </w:pPr>
    </w:p>
    <w:p w14:paraId="4BE66A7D" w14:textId="77777777" w:rsidR="00884522" w:rsidRDefault="00884522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61902782" w14:textId="77777777" w:rsidR="00884522" w:rsidRDefault="00884522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24887DB" w14:textId="34E29FB0" w:rsidR="00884522" w:rsidRDefault="00884522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6390D065" w14:textId="133DBC29" w:rsidR="00884522" w:rsidRDefault="003E2642" w:rsidP="00E51CFE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733654">
        <w:t>.0</w:t>
      </w:r>
      <w:r>
        <w:t>5</w:t>
      </w:r>
      <w:r w:rsidR="00733654">
        <w:t>.202</w:t>
      </w:r>
      <w:r>
        <w:t>5</w:t>
      </w:r>
      <w:r w:rsidR="005761C4">
        <w:t xml:space="preserve"> </w:t>
      </w:r>
      <w:r w:rsidR="00884522">
        <w:t>г.</w:t>
      </w:r>
    </w:p>
    <w:p w14:paraId="5838468C" w14:textId="01F73B82" w:rsidR="00E51CFE" w:rsidRDefault="00E51CFE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04B2AB1E" wp14:editId="17382CF3">
            <wp:extent cx="1089660" cy="182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82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97AC00" w14:textId="77777777" w:rsidR="00884522" w:rsidRDefault="00884522">
      <w:pPr>
        <w:pStyle w:val="11"/>
        <w:keepNext/>
        <w:keepLines/>
        <w:shd w:val="clear" w:color="auto" w:fill="auto"/>
        <w:spacing w:before="0" w:after="510" w:line="310" w:lineRule="exact"/>
      </w:pPr>
      <w:bookmarkStart w:id="0" w:name="bookmark0"/>
      <w:r>
        <w:t>РАБОЧАЯ ПРОГРАММА ДИСЦИПЛИНЫ</w:t>
      </w:r>
      <w:bookmarkEnd w:id="0"/>
    </w:p>
    <w:p w14:paraId="66AE58C2" w14:textId="77777777" w:rsidR="00884522" w:rsidRDefault="00884522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Социальное проектирование</w:t>
      </w:r>
      <w:bookmarkEnd w:id="1"/>
    </w:p>
    <w:p w14:paraId="499005BC" w14:textId="77777777" w:rsidR="00884522" w:rsidRDefault="00884522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44.04.02</w:t>
      </w:r>
      <w:r>
        <w:t xml:space="preserve"> Психолого-педагогическое образование</w:t>
      </w:r>
    </w:p>
    <w:p w14:paraId="3538CF6B" w14:textId="77777777" w:rsidR="00884522" w:rsidRDefault="00884522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5F7A18B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05746045" w14:textId="77777777" w:rsidR="00884522" w:rsidRDefault="00884522">
      <w:pPr>
        <w:pStyle w:val="40"/>
        <w:shd w:val="clear" w:color="auto" w:fill="auto"/>
        <w:spacing w:before="0" w:after="0" w:line="858" w:lineRule="exact"/>
      </w:pPr>
      <w:r>
        <w:t>Квалификация: Магистр</w:t>
      </w:r>
    </w:p>
    <w:p w14:paraId="08FAC764" w14:textId="77777777" w:rsidR="00C05B92" w:rsidRDefault="00C05B92">
      <w:pPr>
        <w:pStyle w:val="40"/>
        <w:shd w:val="clear" w:color="auto" w:fill="auto"/>
        <w:spacing w:before="0" w:after="0" w:line="858" w:lineRule="exact"/>
      </w:pPr>
    </w:p>
    <w:p w14:paraId="5C9DE90B" w14:textId="03C4CB1E" w:rsidR="00884522" w:rsidRDefault="00D54B0B" w:rsidP="00D54B0B">
      <w:pPr>
        <w:pStyle w:val="40"/>
        <w:shd w:val="clear" w:color="auto" w:fill="auto"/>
        <w:spacing w:before="0" w:after="0" w:line="858" w:lineRule="exact"/>
        <w:jc w:val="left"/>
        <w:rPr>
          <w:rStyle w:val="41pt"/>
        </w:rPr>
      </w:pPr>
      <w:r>
        <w:t xml:space="preserve">                                                </w:t>
      </w:r>
      <w:r w:rsidR="00884522">
        <w:t xml:space="preserve">Трудоемкость </w:t>
      </w:r>
      <w:r w:rsidR="00884522">
        <w:rPr>
          <w:rStyle w:val="41pt"/>
        </w:rPr>
        <w:t>5з.е.</w:t>
      </w:r>
    </w:p>
    <w:p w14:paraId="17C88465" w14:textId="361FECEC" w:rsidR="00FC6A10" w:rsidRDefault="00FC6A10" w:rsidP="00FC6A10">
      <w:pPr>
        <w:pStyle w:val="40"/>
        <w:shd w:val="clear" w:color="auto" w:fill="auto"/>
        <w:spacing w:before="0" w:after="0" w:line="858" w:lineRule="exact"/>
      </w:pPr>
      <w:r w:rsidRPr="00FC6A10">
        <w:t>Год начала подготовки: 202</w:t>
      </w:r>
      <w:r w:rsidR="000108BD">
        <w:t>3</w:t>
      </w:r>
      <w:bookmarkStart w:id="2" w:name="_GoBack"/>
      <w:bookmarkEnd w:id="2"/>
    </w:p>
    <w:p w14:paraId="2FB0EE27" w14:textId="77777777" w:rsidR="00D54B0B" w:rsidRDefault="00D54B0B" w:rsidP="00D54B0B">
      <w:pPr>
        <w:pStyle w:val="40"/>
        <w:shd w:val="clear" w:color="auto" w:fill="auto"/>
        <w:spacing w:before="0" w:after="0" w:line="310" w:lineRule="exact"/>
        <w:jc w:val="left"/>
      </w:pPr>
    </w:p>
    <w:p w14:paraId="31022AC1" w14:textId="5E358624" w:rsidR="00884522" w:rsidRDefault="00D54B0B" w:rsidP="00D54B0B">
      <w:pPr>
        <w:pStyle w:val="40"/>
        <w:shd w:val="clear" w:color="auto" w:fill="auto"/>
        <w:spacing w:before="0" w:after="0" w:line="310" w:lineRule="exact"/>
        <w:jc w:val="left"/>
      </w:pPr>
      <w:r>
        <w:t xml:space="preserve">                                                 </w:t>
      </w:r>
      <w:r w:rsidR="00733654">
        <w:t>Новосибирск 202</w:t>
      </w:r>
      <w:r w:rsidR="00ED66E6">
        <w:t>5</w:t>
      </w:r>
      <w:r w:rsidR="00884522">
        <w:br w:type="page"/>
      </w:r>
    </w:p>
    <w:p w14:paraId="3B2F0D33" w14:textId="4C223F7E" w:rsidR="00884522" w:rsidRDefault="005761C4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</w:pPr>
      <w:r>
        <w:lastRenderedPageBreak/>
        <w:t xml:space="preserve">       Рабочая п</w:t>
      </w:r>
      <w:r w:rsidR="00884522">
        <w:t>рограмма дисциплины</w:t>
      </w:r>
      <w:r w:rsidR="00884522">
        <w:rPr>
          <w:rStyle w:val="a5"/>
        </w:rPr>
        <w:t xml:space="preserve"> Социальное проектирование</w:t>
      </w:r>
      <w:r w:rsidR="00884522">
        <w:t xml:space="preserve"> составлена в соответствии с требованиями федерального государственного образовательного стандарта по направлению подготовки 44.04.02 Психолог</w:t>
      </w:r>
      <w:proofErr w:type="gramStart"/>
      <w:r w:rsidR="00884522">
        <w:t>о-</w:t>
      </w:r>
      <w:proofErr w:type="gramEnd"/>
      <w:r w:rsidR="00884522">
        <w:t xml:space="preserve"> педагогическое образование, утвержденного приказом Министерства образования и науки Российской Федерации от 22.</w:t>
      </w:r>
      <w:r w:rsidR="005652ED">
        <w:t>02.2018 № 127</w:t>
      </w:r>
    </w:p>
    <w:p w14:paraId="3BD18EE5" w14:textId="77777777" w:rsidR="00F21682" w:rsidRPr="00BE40EE" w:rsidRDefault="00F21682" w:rsidP="00E333C6">
      <w:pPr>
        <w:pStyle w:val="a4"/>
        <w:shd w:val="clear" w:color="auto" w:fill="auto"/>
        <w:spacing w:before="0" w:after="296" w:line="307" w:lineRule="exact"/>
        <w:ind w:right="260" w:firstLine="0"/>
        <w:jc w:val="both"/>
        <w:rPr>
          <w:sz w:val="28"/>
          <w:szCs w:val="28"/>
        </w:rPr>
      </w:pPr>
    </w:p>
    <w:p w14:paraId="171A2443" w14:textId="44FE35EE" w:rsidR="00884522" w:rsidRPr="00BE40EE" w:rsidRDefault="00884522" w:rsidP="00BE40EE">
      <w:pPr>
        <w:pStyle w:val="a4"/>
        <w:shd w:val="clear" w:color="auto" w:fill="auto"/>
        <w:spacing w:before="0" w:after="754" w:line="312" w:lineRule="exact"/>
        <w:ind w:left="1140" w:right="260"/>
        <w:jc w:val="both"/>
        <w:rPr>
          <w:sz w:val="28"/>
          <w:szCs w:val="28"/>
        </w:rPr>
      </w:pPr>
      <w:r w:rsidRPr="00BE40EE">
        <w:rPr>
          <w:rStyle w:val="a8"/>
          <w:sz w:val="28"/>
          <w:szCs w:val="28"/>
        </w:rPr>
        <w:t>АВТОР</w:t>
      </w:r>
      <w:r w:rsidRPr="00BE40EE">
        <w:rPr>
          <w:sz w:val="28"/>
          <w:szCs w:val="28"/>
        </w:rPr>
        <w:t xml:space="preserve"> Е. А. Абрамова, канд.</w:t>
      </w:r>
      <w:r w:rsidR="00E333C6" w:rsidRPr="00BE40EE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мед</w:t>
      </w:r>
      <w:proofErr w:type="gramStart"/>
      <w:r w:rsidRPr="00BE40EE">
        <w:rPr>
          <w:sz w:val="28"/>
          <w:szCs w:val="28"/>
        </w:rPr>
        <w:t>.</w:t>
      </w:r>
      <w:proofErr w:type="gramEnd"/>
      <w:r w:rsidR="00E333C6" w:rsidRPr="00BE40EE">
        <w:rPr>
          <w:sz w:val="28"/>
          <w:szCs w:val="28"/>
        </w:rPr>
        <w:t xml:space="preserve"> </w:t>
      </w:r>
      <w:proofErr w:type="gramStart"/>
      <w:r w:rsidRPr="00BE40EE">
        <w:rPr>
          <w:sz w:val="28"/>
          <w:szCs w:val="28"/>
        </w:rPr>
        <w:t>н</w:t>
      </w:r>
      <w:proofErr w:type="gramEnd"/>
      <w:r w:rsidRPr="00BE40EE">
        <w:rPr>
          <w:sz w:val="28"/>
          <w:szCs w:val="28"/>
        </w:rPr>
        <w:t>аук, доцент</w:t>
      </w:r>
      <w:r w:rsidR="005761C4">
        <w:rPr>
          <w:sz w:val="28"/>
          <w:szCs w:val="28"/>
        </w:rPr>
        <w:t xml:space="preserve"> </w:t>
      </w:r>
      <w:r w:rsidRPr="00BE40EE">
        <w:rPr>
          <w:sz w:val="28"/>
          <w:szCs w:val="28"/>
        </w:rPr>
        <w:t>кафедр</w:t>
      </w:r>
      <w:r w:rsidR="005761C4">
        <w:rPr>
          <w:sz w:val="28"/>
          <w:szCs w:val="28"/>
        </w:rPr>
        <w:t>ы</w:t>
      </w:r>
      <w:r w:rsidRPr="00BE40EE">
        <w:rPr>
          <w:sz w:val="28"/>
          <w:szCs w:val="28"/>
        </w:rPr>
        <w:t xml:space="preserve"> педагогики, психологии и социологии;</w:t>
      </w:r>
    </w:p>
    <w:p w14:paraId="60EDE3CC" w14:textId="6767CBF7" w:rsidR="00884522" w:rsidRPr="00BE40EE" w:rsidRDefault="00884522" w:rsidP="00BE40EE">
      <w:pPr>
        <w:pStyle w:val="30"/>
        <w:shd w:val="clear" w:color="auto" w:fill="auto"/>
        <w:spacing w:before="0" w:after="70" w:line="270" w:lineRule="exact"/>
        <w:jc w:val="both"/>
        <w:rPr>
          <w:sz w:val="28"/>
          <w:szCs w:val="28"/>
        </w:rPr>
      </w:pPr>
      <w:bookmarkStart w:id="3" w:name="bookmark2"/>
      <w:r w:rsidRPr="00BE40EE">
        <w:rPr>
          <w:sz w:val="28"/>
          <w:szCs w:val="28"/>
        </w:rPr>
        <w:t>РЕЦЕНЗЕНТ</w:t>
      </w:r>
      <w:bookmarkEnd w:id="3"/>
    </w:p>
    <w:p w14:paraId="2148F190" w14:textId="77777777" w:rsidR="00884522" w:rsidRPr="00BE40EE" w:rsidRDefault="00884522" w:rsidP="00BE40EE">
      <w:pPr>
        <w:pStyle w:val="a4"/>
        <w:shd w:val="clear" w:color="auto" w:fill="auto"/>
        <w:spacing w:before="0" w:after="452" w:line="317" w:lineRule="exact"/>
        <w:ind w:right="260" w:firstLine="0"/>
        <w:jc w:val="both"/>
        <w:rPr>
          <w:sz w:val="28"/>
          <w:szCs w:val="28"/>
        </w:rPr>
      </w:pPr>
      <w:r w:rsidRPr="00BE40EE">
        <w:rPr>
          <w:rStyle w:val="1pt"/>
          <w:sz w:val="28"/>
          <w:szCs w:val="28"/>
        </w:rPr>
        <w:t>В.В.</w:t>
      </w:r>
      <w:r w:rsidRPr="00BE40EE">
        <w:rPr>
          <w:sz w:val="28"/>
          <w:szCs w:val="28"/>
        </w:rPr>
        <w:t xml:space="preserve"> Звягинцев, канд. </w:t>
      </w:r>
      <w:proofErr w:type="spellStart"/>
      <w:r w:rsidRPr="00BE40EE">
        <w:rPr>
          <w:sz w:val="28"/>
          <w:szCs w:val="28"/>
        </w:rPr>
        <w:t>социол</w:t>
      </w:r>
      <w:proofErr w:type="spellEnd"/>
      <w:r w:rsidRPr="00BE40EE">
        <w:rPr>
          <w:sz w:val="28"/>
          <w:szCs w:val="28"/>
        </w:rPr>
        <w:t>. наук, доцент кафедры педагогики, психологии и социологии</w:t>
      </w:r>
    </w:p>
    <w:p w14:paraId="0667DCBC" w14:textId="77777777" w:rsidR="00884522" w:rsidRPr="00BE40EE" w:rsidRDefault="00884522" w:rsidP="00BE40EE">
      <w:pPr>
        <w:pStyle w:val="30"/>
        <w:shd w:val="clear" w:color="auto" w:fill="auto"/>
        <w:spacing w:before="0" w:after="0" w:line="427" w:lineRule="exact"/>
        <w:jc w:val="both"/>
        <w:rPr>
          <w:sz w:val="28"/>
          <w:szCs w:val="28"/>
        </w:rPr>
      </w:pPr>
      <w:bookmarkStart w:id="4" w:name="bookmark3"/>
      <w:r w:rsidRPr="00BE40EE">
        <w:rPr>
          <w:sz w:val="28"/>
          <w:szCs w:val="28"/>
        </w:rPr>
        <w:t>РЕКОМЕНДОВАНО К ИСПОЛЬЗОВАНИЮ В УЧЕБНОМ ПРОЦЕССЕ</w:t>
      </w:r>
      <w:bookmarkEnd w:id="4"/>
    </w:p>
    <w:p w14:paraId="598BCD58" w14:textId="2F70D2F0" w:rsidR="00884522" w:rsidRDefault="00884522" w:rsidP="00BE40EE">
      <w:pPr>
        <w:pStyle w:val="a4"/>
        <w:shd w:val="clear" w:color="auto" w:fill="auto"/>
        <w:spacing w:before="0" w:line="427" w:lineRule="exact"/>
        <w:ind w:right="260" w:firstLine="0"/>
        <w:jc w:val="both"/>
      </w:pPr>
      <w:r w:rsidRPr="00BE40EE">
        <w:rPr>
          <w:sz w:val="28"/>
          <w:szCs w:val="28"/>
        </w:rPr>
        <w:t>на заседании кафедры педагогики, психол</w:t>
      </w:r>
      <w:r w:rsidR="007F18F6" w:rsidRPr="00BE40EE">
        <w:rPr>
          <w:sz w:val="28"/>
          <w:szCs w:val="28"/>
        </w:rPr>
        <w:t xml:space="preserve">огии и социологии протокол от </w:t>
      </w:r>
      <w:r w:rsidR="00ED66E6">
        <w:rPr>
          <w:sz w:val="28"/>
          <w:szCs w:val="28"/>
        </w:rPr>
        <w:t>28</w:t>
      </w:r>
      <w:r w:rsidR="007F18F6" w:rsidRPr="00BE40EE">
        <w:rPr>
          <w:sz w:val="28"/>
          <w:szCs w:val="28"/>
        </w:rPr>
        <w:t>.0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>.202</w:t>
      </w:r>
      <w:r w:rsidR="00ED66E6">
        <w:rPr>
          <w:sz w:val="28"/>
          <w:szCs w:val="28"/>
        </w:rPr>
        <w:t>5</w:t>
      </w:r>
      <w:r w:rsidR="007F18F6" w:rsidRPr="00BE40EE">
        <w:rPr>
          <w:sz w:val="28"/>
          <w:szCs w:val="28"/>
        </w:rPr>
        <w:t xml:space="preserve"> г. № </w:t>
      </w:r>
      <w:r w:rsidR="00ED66E6">
        <w:rPr>
          <w:sz w:val="28"/>
          <w:szCs w:val="28"/>
        </w:rPr>
        <w:t>9</w:t>
      </w:r>
      <w:r w:rsidR="007F18F6" w:rsidRPr="00BE40EE">
        <w:rPr>
          <w:sz w:val="28"/>
          <w:szCs w:val="28"/>
        </w:rPr>
        <w:t>.</w:t>
      </w:r>
      <w:r>
        <w:br w:type="page"/>
      </w:r>
    </w:p>
    <w:p w14:paraId="635199E2" w14:textId="79318F97" w:rsidR="00884522" w:rsidRPr="00BE40EE" w:rsidRDefault="00884522">
      <w:pPr>
        <w:pStyle w:val="22"/>
        <w:keepNext/>
        <w:keepLines/>
        <w:shd w:val="clear" w:color="auto" w:fill="auto"/>
        <w:spacing w:after="187" w:line="320" w:lineRule="exact"/>
        <w:ind w:left="1920"/>
        <w:rPr>
          <w:sz w:val="28"/>
          <w:szCs w:val="28"/>
        </w:rPr>
      </w:pPr>
      <w:bookmarkStart w:id="5" w:name="bookmark4"/>
      <w:r w:rsidRPr="00BE40EE">
        <w:rPr>
          <w:sz w:val="28"/>
          <w:szCs w:val="28"/>
        </w:rPr>
        <w:lastRenderedPageBreak/>
        <w:t xml:space="preserve">1. ЦЕЛЬ ОСВОЕНИЯ </w:t>
      </w:r>
      <w:bookmarkEnd w:id="5"/>
      <w:r w:rsidR="00BE40EE" w:rsidRPr="00BE40EE">
        <w:rPr>
          <w:sz w:val="28"/>
          <w:szCs w:val="28"/>
        </w:rPr>
        <w:t>ДИСЦИПЛИНЫ</w:t>
      </w:r>
    </w:p>
    <w:p w14:paraId="4C89690A" w14:textId="0F3A392E" w:rsidR="00884522" w:rsidRPr="00BE40EE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4522" w:rsidRPr="00BE40EE">
        <w:rPr>
          <w:sz w:val="28"/>
          <w:szCs w:val="28"/>
        </w:rPr>
        <w:t xml:space="preserve">Цель освоения дисциплины </w:t>
      </w:r>
      <w:r w:rsidR="00884522" w:rsidRPr="00BE40EE">
        <w:rPr>
          <w:i/>
          <w:sz w:val="28"/>
          <w:szCs w:val="28"/>
        </w:rPr>
        <w:t>Социальное проектирование</w:t>
      </w:r>
      <w:r w:rsidR="00884522" w:rsidRPr="00BE40EE">
        <w:rPr>
          <w:sz w:val="28"/>
          <w:szCs w:val="28"/>
        </w:rPr>
        <w:t xml:space="preserve"> - знакомство магистрантов с основами социального проектирования как формой организации деятельности, отвечающей современным запросам к компетенции социального работника: мобильности, самостоятельности, направленности на достижение конкретного результата.</w:t>
      </w:r>
    </w:p>
    <w:p w14:paraId="4E8F7ABA" w14:textId="10CE00CE" w:rsidR="00884522" w:rsidRDefault="005761C4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84522" w:rsidRPr="00BE40EE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="00BE40EE">
        <w:rPr>
          <w:i/>
          <w:sz w:val="28"/>
          <w:szCs w:val="28"/>
        </w:rPr>
        <w:t>проектный</w:t>
      </w:r>
      <w:proofErr w:type="gramEnd"/>
    </w:p>
    <w:p w14:paraId="4113604F" w14:textId="77777777" w:rsidR="00BE40EE" w:rsidRPr="00BE40EE" w:rsidRDefault="00BE40EE" w:rsidP="005761C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0EE">
        <w:rPr>
          <w:rFonts w:ascii="Times New Roman" w:hAnsi="Times New Roman" w:cs="Times New Roman"/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</w:r>
      <w:proofErr w:type="spellStart"/>
      <w:r w:rsidRPr="00BE40E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E40EE">
        <w:rPr>
          <w:rFonts w:ascii="Times New Roman" w:hAnsi="Times New Roman" w:cs="Times New Roman"/>
          <w:sz w:val="28"/>
          <w:szCs w:val="28"/>
        </w:rPr>
        <w:t xml:space="preserve"> и (или) ДПП;</w:t>
      </w:r>
    </w:p>
    <w:p w14:paraId="14A67EA4" w14:textId="70488091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</w:t>
      </w:r>
      <w:r>
        <w:rPr>
          <w:sz w:val="28"/>
          <w:szCs w:val="28"/>
        </w:rPr>
        <w:t>по преподаваемым учебным курсам</w:t>
      </w:r>
      <w:r w:rsidRPr="00BE40EE">
        <w:rPr>
          <w:sz w:val="28"/>
          <w:szCs w:val="28"/>
        </w:rPr>
        <w:t xml:space="preserve">, дисциплинам (модулям),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(или) ДПП;</w:t>
      </w:r>
    </w:p>
    <w:p w14:paraId="0493DCA4" w14:textId="28792A3F" w:rsidR="00BE40EE" w:rsidRPr="00BE40EE" w:rsidRDefault="00BE40EE" w:rsidP="005761C4">
      <w:pPr>
        <w:pStyle w:val="a4"/>
        <w:shd w:val="clear" w:color="auto" w:fill="auto"/>
        <w:spacing w:before="0" w:line="240" w:lineRule="auto"/>
        <w:ind w:firstLine="851"/>
        <w:jc w:val="both"/>
        <w:rPr>
          <w:sz w:val="28"/>
          <w:szCs w:val="28"/>
        </w:rPr>
      </w:pPr>
      <w:r w:rsidRPr="00BE40EE">
        <w:rPr>
          <w:sz w:val="28"/>
          <w:szCs w:val="28"/>
        </w:rPr>
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</w:r>
      <w:proofErr w:type="spellStart"/>
      <w:r w:rsidRPr="00BE40EE">
        <w:rPr>
          <w:sz w:val="28"/>
          <w:szCs w:val="28"/>
        </w:rPr>
        <w:t>бакалавриата</w:t>
      </w:r>
      <w:proofErr w:type="spellEnd"/>
      <w:r w:rsidRPr="00BE40EE">
        <w:rPr>
          <w:sz w:val="28"/>
          <w:szCs w:val="28"/>
        </w:rPr>
        <w:t xml:space="preserve"> и ДПП.</w:t>
      </w:r>
    </w:p>
    <w:p w14:paraId="151E28AA" w14:textId="410ACF4F" w:rsidR="00BE40EE" w:rsidRPr="00BE40EE" w:rsidRDefault="00BE40EE" w:rsidP="00BE40EE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>
        <w:rPr>
          <w:sz w:val="28"/>
          <w:szCs w:val="28"/>
        </w:rPr>
        <w:t>Задачи изучения дисциплины:</w:t>
      </w:r>
    </w:p>
    <w:p w14:paraId="71640018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теоретико-концептуальными основами социального проектирования;</w:t>
      </w:r>
    </w:p>
    <w:p w14:paraId="24648059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88"/>
        </w:tabs>
        <w:spacing w:before="0" w:line="307" w:lineRule="exact"/>
        <w:ind w:left="20" w:right="30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отечественным и зарубежным опытом социального проектирования;</w:t>
      </w:r>
    </w:p>
    <w:p w14:paraId="3E9C91E7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9"/>
        </w:tabs>
        <w:spacing w:before="0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ознакомление с инструментами и организацией социального проектирования;</w:t>
      </w:r>
    </w:p>
    <w:p w14:paraId="0ECDF58C" w14:textId="77777777" w:rsidR="00884522" w:rsidRPr="00BE40EE" w:rsidRDefault="00884522" w:rsidP="005761C4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before="0" w:after="446" w:line="307" w:lineRule="exact"/>
        <w:ind w:left="20" w:firstLine="689"/>
        <w:jc w:val="both"/>
        <w:rPr>
          <w:sz w:val="28"/>
          <w:szCs w:val="28"/>
        </w:rPr>
      </w:pPr>
      <w:r w:rsidRPr="00BE40EE">
        <w:rPr>
          <w:sz w:val="28"/>
          <w:szCs w:val="28"/>
        </w:rPr>
        <w:t>приобретение опыта самостоятельной разработки социальных проектов.</w:t>
      </w:r>
    </w:p>
    <w:p w14:paraId="77298070" w14:textId="71C6C9FC" w:rsid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bookmarkStart w:id="6" w:name="bookmark5"/>
      <w:r w:rsidRPr="00FC1AA2">
        <w:rPr>
          <w:sz w:val="28"/>
          <w:szCs w:val="28"/>
        </w:rPr>
        <w:t xml:space="preserve">2. ПЛАНИРУЕМЫЕ РЕЗУЛЬТАТЫ </w:t>
      </w:r>
      <w:proofErr w:type="gramStart"/>
      <w:r w:rsidRPr="00FC1AA2">
        <w:rPr>
          <w:sz w:val="28"/>
          <w:szCs w:val="28"/>
        </w:rPr>
        <w:t>ОБУЧЕНИЯ ПО ДИСЦИПЛИНЕ</w:t>
      </w:r>
      <w:proofErr w:type="gramEnd"/>
      <w:r w:rsidRPr="00FC1AA2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0FBE32EE" w14:textId="77777777" w:rsidR="00FC1AA2" w:rsidRDefault="00FC1AA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200"/>
        <w:gridCol w:w="3008"/>
        <w:gridCol w:w="3392"/>
      </w:tblGrid>
      <w:tr w:rsidR="00BA7A4B" w:rsidRPr="00BA7A4B" w14:paraId="3CD3039E" w14:textId="77777777" w:rsidTr="00EA142A">
        <w:tc>
          <w:tcPr>
            <w:tcW w:w="3200" w:type="dxa"/>
          </w:tcPr>
          <w:p w14:paraId="59904D8A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08" w:type="dxa"/>
          </w:tcPr>
          <w:p w14:paraId="0FFB864C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Код и формулировка индикатора достижения компетенции</w:t>
            </w:r>
          </w:p>
        </w:tc>
        <w:tc>
          <w:tcPr>
            <w:tcW w:w="3392" w:type="dxa"/>
          </w:tcPr>
          <w:p w14:paraId="3F5BB8F2" w14:textId="77777777" w:rsidR="00BA7A4B" w:rsidRPr="00BA7A4B" w:rsidRDefault="00BA7A4B" w:rsidP="005761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7A4B"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обучения по дисциплине</w:t>
            </w:r>
          </w:p>
        </w:tc>
      </w:tr>
    </w:tbl>
    <w:p w14:paraId="0E51C78A" w14:textId="0E312DFE" w:rsidR="00884522" w:rsidRPr="00FC1AA2" w:rsidRDefault="00884522" w:rsidP="00FC1AA2">
      <w:pPr>
        <w:pStyle w:val="22"/>
        <w:keepNext/>
        <w:keepLines/>
        <w:shd w:val="clear" w:color="auto" w:fill="auto"/>
        <w:spacing w:after="0" w:line="240" w:lineRule="auto"/>
        <w:ind w:left="403" w:right="743" w:firstLine="499"/>
        <w:jc w:val="center"/>
        <w:rPr>
          <w:sz w:val="28"/>
          <w:szCs w:val="28"/>
        </w:rPr>
      </w:pPr>
      <w:r w:rsidRPr="00FC1AA2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884522" w:rsidRPr="0012108B" w14:paraId="47EDE8E8" w14:textId="77777777">
        <w:trPr>
          <w:trHeight w:val="274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60BE2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lastRenderedPageBreak/>
              <w:t>ПК-3</w:t>
            </w:r>
            <w:proofErr w:type="gramStart"/>
            <w:r w:rsidRPr="0012108B">
              <w:rPr>
                <w:sz w:val="22"/>
                <w:szCs w:val="22"/>
              </w:rPr>
              <w:t xml:space="preserve"> Р</w:t>
            </w:r>
            <w:proofErr w:type="gramEnd"/>
            <w:r w:rsidRPr="0012108B">
              <w:rPr>
                <w:sz w:val="22"/>
                <w:szCs w:val="22"/>
              </w:rPr>
              <w:t>азрабатывает</w:t>
            </w:r>
          </w:p>
          <w:p w14:paraId="046B501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психолого-</w:t>
            </w:r>
          </w:p>
          <w:p w14:paraId="23EC09C7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педагогические,</w:t>
            </w:r>
          </w:p>
          <w:p w14:paraId="313FCA1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социальные проекты,</w:t>
            </w:r>
          </w:p>
          <w:p w14:paraId="7738DA66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обеспечивающие</w:t>
            </w:r>
          </w:p>
          <w:p w14:paraId="5B1F798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эффективное</w:t>
            </w:r>
          </w:p>
          <w:p w14:paraId="6186479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взаимодействие</w:t>
            </w:r>
          </w:p>
          <w:p w14:paraId="77768A35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участников</w:t>
            </w:r>
          </w:p>
          <w:p w14:paraId="19A0FF3A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образовательных</w:t>
            </w:r>
          </w:p>
          <w:p w14:paraId="506C242B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отношений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46621" w14:textId="514ECE55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ПК-3.1 Способен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r w:rsidRPr="0012108B">
              <w:rPr>
                <w:sz w:val="22"/>
                <w:szCs w:val="22"/>
              </w:rPr>
              <w:t>к</w:t>
            </w:r>
          </w:p>
          <w:p w14:paraId="26BED80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реализации психолого-</w:t>
            </w:r>
          </w:p>
          <w:p w14:paraId="02726ECC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педагогической</w:t>
            </w:r>
          </w:p>
          <w:p w14:paraId="7B112AF3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поддержки</w:t>
            </w:r>
          </w:p>
          <w:p w14:paraId="5CA997E0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образовательного</w:t>
            </w:r>
          </w:p>
          <w:p w14:paraId="713456FF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процесса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A60AE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6CE811BC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-</w:t>
            </w:r>
            <w:r w:rsidR="00F329AF" w:rsidRPr="0012108B">
              <w:rPr>
                <w:sz w:val="22"/>
                <w:szCs w:val="22"/>
              </w:rPr>
              <w:t xml:space="preserve"> </w:t>
            </w:r>
            <w:proofErr w:type="spellStart"/>
            <w:r w:rsidRPr="0012108B">
              <w:rPr>
                <w:sz w:val="22"/>
                <w:szCs w:val="22"/>
              </w:rPr>
              <w:t>средовый</w:t>
            </w:r>
            <w:proofErr w:type="spellEnd"/>
            <w:r w:rsidRPr="0012108B">
              <w:rPr>
                <w:sz w:val="22"/>
                <w:szCs w:val="22"/>
              </w:rPr>
              <w:t xml:space="preserve"> подход в педагогике и психологии; структуру образовательной среды; методологию проектирования образовательной среды. </w:t>
            </w:r>
          </w:p>
          <w:p w14:paraId="435BF0B7" w14:textId="2CE87548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392E7FE9" w14:textId="4DD07614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 </w:t>
            </w:r>
            <w:proofErr w:type="gramStart"/>
            <w:r w:rsidRPr="0012108B">
              <w:rPr>
                <w:sz w:val="22"/>
                <w:szCs w:val="22"/>
              </w:rPr>
              <w:t>проектировать и организовывать</w:t>
            </w:r>
            <w:proofErr w:type="gramEnd"/>
            <w:r w:rsidRPr="0012108B">
              <w:rPr>
                <w:sz w:val="22"/>
                <w:szCs w:val="22"/>
              </w:rPr>
              <w:t xml:space="preserve"> учебное занятие с позиции средового подхода; проектировать образовательные среды различных учебных занятий.</w:t>
            </w:r>
          </w:p>
        </w:tc>
      </w:tr>
      <w:tr w:rsidR="00884522" w:rsidRPr="0012108B" w14:paraId="341F6608" w14:textId="77777777">
        <w:trPr>
          <w:trHeight w:val="4877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EF44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3B528" w14:textId="77777777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ПК-3 .2 Способен организовывать комплекс мероприятий по развитию и социальной защите обучающихся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994DF" w14:textId="77777777" w:rsidR="00884522" w:rsidRPr="0012108B" w:rsidRDefault="00884522" w:rsidP="0012108B">
            <w:pPr>
              <w:pStyle w:val="70"/>
              <w:framePr w:wrap="notBeside" w:vAnchor="text" w:hAnchor="page" w:x="1516" w:y="-670"/>
              <w:shd w:val="clear" w:color="auto" w:fill="auto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>Знает:</w:t>
            </w:r>
          </w:p>
          <w:p w14:paraId="1BFA8E44" w14:textId="77777777" w:rsidR="00F329AF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-особенности функционирования и развития системы социальной защиты населения как специфической области применения социального проектирования; сущность и технологии проектирования в социальной сфере; особенности применения методов проектирования в системе. </w:t>
            </w:r>
          </w:p>
          <w:p w14:paraId="5D212AF1" w14:textId="1DFD5D8C" w:rsidR="00884522" w:rsidRPr="0012108B" w:rsidRDefault="00884522" w:rsidP="0012108B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both"/>
              <w:rPr>
                <w:sz w:val="22"/>
                <w:szCs w:val="22"/>
              </w:rPr>
            </w:pPr>
            <w:r w:rsidRPr="0012108B">
              <w:rPr>
                <w:rStyle w:val="23"/>
                <w:sz w:val="22"/>
                <w:szCs w:val="22"/>
              </w:rPr>
              <w:t>Умеет:</w:t>
            </w:r>
          </w:p>
          <w:p w14:paraId="5C794A2C" w14:textId="196E05FD" w:rsidR="00884522" w:rsidRPr="0012108B" w:rsidRDefault="00884522" w:rsidP="00205DF4">
            <w:pPr>
              <w:pStyle w:val="20"/>
              <w:framePr w:wrap="notBeside" w:vAnchor="text" w:hAnchor="page" w:x="1516" w:y="-67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12108B">
              <w:rPr>
                <w:sz w:val="22"/>
                <w:szCs w:val="22"/>
              </w:rPr>
              <w:t xml:space="preserve">-применять методы разработки социальных проектов; организовывать социально полезные виды деятельности обучающихся, развивать социальные инициативы технологическими подходами к проектированию в системе социальной защиты; </w:t>
            </w:r>
            <w:proofErr w:type="gramStart"/>
            <w:r w:rsidRPr="0012108B">
              <w:rPr>
                <w:sz w:val="22"/>
                <w:szCs w:val="22"/>
              </w:rPr>
              <w:t>планировать и проводить</w:t>
            </w:r>
            <w:proofErr w:type="gramEnd"/>
            <w:r w:rsidRPr="0012108B">
              <w:rPr>
                <w:sz w:val="22"/>
                <w:szCs w:val="22"/>
              </w:rPr>
              <w:t xml:space="preserve"> мероприятия.</w:t>
            </w:r>
          </w:p>
        </w:tc>
      </w:tr>
    </w:tbl>
    <w:p w14:paraId="339A17E6" w14:textId="77777777" w:rsidR="00884522" w:rsidRDefault="00884522">
      <w:pPr>
        <w:rPr>
          <w:color w:val="auto"/>
          <w:sz w:val="2"/>
          <w:szCs w:val="2"/>
        </w:rPr>
      </w:pPr>
    </w:p>
    <w:p w14:paraId="3993A7F9" w14:textId="77777777" w:rsidR="00884522" w:rsidRPr="0012108B" w:rsidRDefault="00884522">
      <w:pPr>
        <w:pStyle w:val="22"/>
        <w:keepNext/>
        <w:keepLines/>
        <w:shd w:val="clear" w:color="auto" w:fill="auto"/>
        <w:spacing w:before="117" w:after="219" w:line="355" w:lineRule="exact"/>
        <w:ind w:left="220"/>
        <w:jc w:val="center"/>
        <w:rPr>
          <w:sz w:val="28"/>
          <w:szCs w:val="28"/>
        </w:rPr>
      </w:pPr>
      <w:bookmarkStart w:id="7" w:name="bookmark6"/>
      <w:r w:rsidRPr="0012108B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709FD7FE" w14:textId="6BF3D54F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Дисциплина «Социальное проектирование» относится к части, формируемой участниками образовательных отношений учебного плана подготовки магистров по направлению</w:t>
      </w:r>
      <w:r w:rsidR="005761C4">
        <w:rPr>
          <w:sz w:val="28"/>
          <w:szCs w:val="28"/>
        </w:rPr>
        <w:t xml:space="preserve"> подготовки</w:t>
      </w:r>
      <w:r w:rsidRPr="0012108B">
        <w:rPr>
          <w:sz w:val="28"/>
          <w:szCs w:val="28"/>
        </w:rPr>
        <w:t xml:space="preserve"> 44.0</w:t>
      </w:r>
      <w:r w:rsidR="00F37FF7">
        <w:rPr>
          <w:sz w:val="28"/>
          <w:szCs w:val="28"/>
        </w:rPr>
        <w:t>4</w:t>
      </w:r>
      <w:r w:rsidRPr="0012108B">
        <w:rPr>
          <w:sz w:val="28"/>
          <w:szCs w:val="28"/>
        </w:rPr>
        <w:t>.02 Психолого-педагогическое образование.</w:t>
      </w:r>
    </w:p>
    <w:p w14:paraId="3F2E11A0" w14:textId="77777777" w:rsidR="00884522" w:rsidRPr="0012108B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>Изучение дисциплины базируется на знаниях и умениях, полученных при изучении дисциплины «Формирование воспитывающей образовательной среды» и выполнении научно-исследовательской работы.</w:t>
      </w:r>
    </w:p>
    <w:p w14:paraId="656705C2" w14:textId="77777777" w:rsidR="00884522" w:rsidRDefault="00884522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12108B">
        <w:rPr>
          <w:sz w:val="28"/>
          <w:szCs w:val="28"/>
        </w:rPr>
        <w:t xml:space="preserve">Освоение дисциплины необходимо как предшествующее при выполнении </w:t>
      </w:r>
      <w:proofErr w:type="gramStart"/>
      <w:r w:rsidRPr="0012108B">
        <w:rPr>
          <w:sz w:val="28"/>
          <w:szCs w:val="28"/>
        </w:rPr>
        <w:t>выпускная</w:t>
      </w:r>
      <w:proofErr w:type="gramEnd"/>
      <w:r w:rsidRPr="0012108B">
        <w:rPr>
          <w:sz w:val="28"/>
          <w:szCs w:val="28"/>
        </w:rPr>
        <w:t xml:space="preserve"> квалификационной и научно- исследовательской работы, при прохождении технологической (проектно-технологической) практики.</w:t>
      </w:r>
    </w:p>
    <w:p w14:paraId="1E14A0E0" w14:textId="51B03E9D" w:rsidR="0012108B" w:rsidRDefault="0012108B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15EEE97" w14:textId="61F403B9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693FCD8F" w14:textId="74756DF1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5807BB66" w14:textId="7CEF6BD4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0808A26C" w14:textId="57EB15B8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70AD07C3" w14:textId="32F257DF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1621D750" w14:textId="7C6B33BD" w:rsidR="005761C4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7ACDD9C" w14:textId="77777777" w:rsidR="005761C4" w:rsidRPr="0012108B" w:rsidRDefault="005761C4" w:rsidP="0012108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</w:p>
    <w:p w14:paraId="3C54CD20" w14:textId="77777777" w:rsidR="00884522" w:rsidRPr="0012108B" w:rsidRDefault="00884522">
      <w:pPr>
        <w:pStyle w:val="22"/>
        <w:keepNext/>
        <w:keepLines/>
        <w:shd w:val="clear" w:color="auto" w:fill="auto"/>
        <w:spacing w:after="248" w:line="355" w:lineRule="exact"/>
        <w:ind w:left="220"/>
        <w:jc w:val="center"/>
        <w:rPr>
          <w:sz w:val="28"/>
          <w:szCs w:val="28"/>
        </w:rPr>
      </w:pPr>
      <w:bookmarkStart w:id="8" w:name="bookmark7"/>
      <w:r w:rsidRPr="0012108B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End w:id="8"/>
    </w:p>
    <w:p w14:paraId="1C4E22D0" w14:textId="50F077C7" w:rsidR="00884522" w:rsidRDefault="00884522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  <w:bookmarkStart w:id="9" w:name="bookmark8"/>
      <w:r w:rsidRPr="0012108B">
        <w:rPr>
          <w:sz w:val="28"/>
          <w:szCs w:val="28"/>
        </w:rPr>
        <w:t xml:space="preserve">Очная форма обучения - </w:t>
      </w:r>
      <w:r w:rsidR="005761C4">
        <w:rPr>
          <w:sz w:val="28"/>
          <w:szCs w:val="28"/>
        </w:rPr>
        <w:t>2</w:t>
      </w:r>
      <w:r w:rsidRPr="0012108B">
        <w:rPr>
          <w:sz w:val="28"/>
          <w:szCs w:val="28"/>
        </w:rPr>
        <w:t xml:space="preserve"> семестр</w:t>
      </w:r>
      <w:bookmarkEnd w:id="9"/>
    </w:p>
    <w:p w14:paraId="4E605F7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723ED2D5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12108B" w14:paraId="08CE09B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FD4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D5DA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49F1DAA3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665C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A552A" w14:textId="0F2CA9C3" w:rsidR="0012108B" w:rsidRDefault="00523068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59</w:t>
            </w:r>
          </w:p>
        </w:tc>
      </w:tr>
      <w:tr w:rsidR="0012108B" w14:paraId="16602C7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9C3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E2EB" w14:textId="5E346FA2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</w:t>
            </w:r>
            <w:r w:rsidR="0012108B">
              <w:t>8</w:t>
            </w:r>
          </w:p>
        </w:tc>
      </w:tr>
      <w:tr w:rsidR="0012108B" w14:paraId="4563971B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7661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4606B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5668FE64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8B40E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</w:t>
            </w:r>
            <w:proofErr w:type="gramStart"/>
            <w:r w:rsidRPr="00734945">
              <w:t>семинарские</w:t>
            </w:r>
            <w:proofErr w:type="gramEnd"/>
            <w:r w:rsidRPr="00734945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2BB2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36</w:t>
            </w:r>
          </w:p>
        </w:tc>
      </w:tr>
      <w:tr w:rsidR="0012108B" w14:paraId="673F35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1B0C" w14:textId="0C609DF7" w:rsidR="0012108B" w:rsidRPr="00734945" w:rsidRDefault="00541AA8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п</w:t>
            </w:r>
            <w:r w:rsidR="0012108B" w:rsidRPr="00734945">
              <w:t>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513B" w14:textId="1CAB71E5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6D2852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BAD8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34945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6DBC03" w14:textId="342FDB72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D3B72B8" w14:textId="77777777" w:rsidTr="0012108B">
        <w:trPr>
          <w:trHeight w:val="71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AD646" w14:textId="77777777" w:rsidR="0012108B" w:rsidRPr="00734945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734945"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B229B" w14:textId="77777777" w:rsidR="0012108B" w:rsidRPr="00734945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34945">
              <w:t>5</w:t>
            </w:r>
          </w:p>
        </w:tc>
      </w:tr>
      <w:tr w:rsidR="0012108B" w14:paraId="50E52EB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D197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5209" w14:textId="168A99A1" w:rsidR="0012108B" w:rsidRDefault="005761C4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  <w:r w:rsidR="0012108B">
              <w:t>5</w:t>
            </w:r>
          </w:p>
        </w:tc>
      </w:tr>
      <w:tr w:rsidR="0012108B" w14:paraId="3415DD46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DD74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A75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52C72BA8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8C0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2485C467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2A592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AE34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36</w:t>
            </w:r>
          </w:p>
        </w:tc>
      </w:tr>
      <w:tr w:rsidR="0012108B" w14:paraId="54F83CD4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C7025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7154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  <w:tr w:rsidR="0012108B" w14:paraId="58F8E601" w14:textId="77777777" w:rsidTr="0012108B">
        <w:trPr>
          <w:trHeight w:val="739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426A67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>Заочная форма обучения - 1 курс</w:t>
            </w:r>
          </w:p>
        </w:tc>
      </w:tr>
      <w:tr w:rsidR="0012108B" w14:paraId="2AA69C47" w14:textId="77777777" w:rsidTr="0012108B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CA67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B88AA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12108B" w14:paraId="567E78D5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62450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BE6B4" w14:textId="77FA58F0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30</w:t>
            </w:r>
          </w:p>
        </w:tc>
      </w:tr>
      <w:tr w:rsidR="0012108B" w14:paraId="3922E9A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E5D5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0BEC1" w14:textId="6CB81C49" w:rsidR="0012108B" w:rsidRDefault="00E51CFE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12108B" w14:paraId="35A0518E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96E2E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48006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1832B326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7339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</w:t>
            </w:r>
            <w:proofErr w:type="gramStart"/>
            <w:r w:rsidRPr="004C14F0">
              <w:t>семинарские</w:t>
            </w:r>
            <w:proofErr w:type="gramEnd"/>
            <w:r w:rsidRPr="004C14F0"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24C36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12</w:t>
            </w:r>
          </w:p>
        </w:tc>
      </w:tr>
      <w:tr w:rsidR="0012108B" w14:paraId="5C0DFCE0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F721F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0DBE" w14:textId="66E07106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2B40765D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08D3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4C14F0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4C42" w14:textId="783D2213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</w:p>
        </w:tc>
      </w:tr>
      <w:tr w:rsidR="0012108B" w14:paraId="3070A1F0" w14:textId="77777777" w:rsidTr="0012108B">
        <w:trPr>
          <w:trHeight w:val="66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A753" w14:textId="0D56036B" w:rsidR="0012108B" w:rsidRPr="004C14F0" w:rsidRDefault="0012108B" w:rsidP="0012108B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t xml:space="preserve">- </w:t>
            </w:r>
            <w:r w:rsidRPr="004C14F0">
              <w:t>консультации</w:t>
            </w:r>
            <w:r>
              <w:t xml:space="preserve">, в том числе по </w:t>
            </w:r>
            <w:r w:rsidRPr="004C14F0">
              <w:t xml:space="preserve"> </w:t>
            </w:r>
            <w:proofErr w:type="spellStart"/>
            <w:r w:rsidRPr="004C14F0">
              <w:t>по</w:t>
            </w:r>
            <w:proofErr w:type="spellEnd"/>
            <w:r w:rsidRPr="004C14F0">
              <w:t xml:space="preserve">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4F751" w14:textId="77777777" w:rsidR="0012108B" w:rsidRPr="004C14F0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4C14F0">
              <w:t>10</w:t>
            </w:r>
          </w:p>
        </w:tc>
      </w:tr>
      <w:tr w:rsidR="0012108B" w14:paraId="118C9895" w14:textId="77777777" w:rsidTr="0012108B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40E9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42ADA" w14:textId="2FA44144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14</w:t>
            </w:r>
            <w:r w:rsidR="005761C4">
              <w:t>1</w:t>
            </w:r>
          </w:p>
        </w:tc>
      </w:tr>
      <w:tr w:rsidR="0012108B" w14:paraId="2504E910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6461F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D03BB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12108B" w14:paraId="41B5685C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D345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ECA58" w14:textId="77777777" w:rsidR="0012108B" w:rsidRDefault="0012108B" w:rsidP="0012108B">
            <w:pPr>
              <w:rPr>
                <w:color w:val="auto"/>
                <w:sz w:val="10"/>
                <w:szCs w:val="10"/>
              </w:rPr>
            </w:pPr>
          </w:p>
        </w:tc>
      </w:tr>
      <w:tr w:rsidR="0012108B" w14:paraId="07A7FE6F" w14:textId="77777777" w:rsidTr="0012108B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17BD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12108B" w14:paraId="40CEC1F2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8A551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AE8B8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12108B" w14:paraId="7F5FEEE7" w14:textId="77777777" w:rsidTr="0012108B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3385B" w14:textId="77777777" w:rsidR="0012108B" w:rsidRDefault="0012108B" w:rsidP="0012108B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5D3EC" w14:textId="77777777" w:rsidR="0012108B" w:rsidRDefault="0012108B" w:rsidP="0012108B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180</w:t>
            </w:r>
          </w:p>
        </w:tc>
      </w:tr>
    </w:tbl>
    <w:p w14:paraId="6F2B2D90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16DC0301" w14:textId="77777777" w:rsidR="0012108B" w:rsidRDefault="0012108B">
      <w:pPr>
        <w:pStyle w:val="30"/>
        <w:shd w:val="clear" w:color="auto" w:fill="auto"/>
        <w:spacing w:before="0" w:after="0" w:line="270" w:lineRule="exact"/>
        <w:ind w:left="220"/>
        <w:jc w:val="center"/>
        <w:rPr>
          <w:sz w:val="28"/>
          <w:szCs w:val="28"/>
        </w:rPr>
      </w:pPr>
    </w:p>
    <w:p w14:paraId="699058D1" w14:textId="77777777" w:rsidR="00E339B8" w:rsidRDefault="00E339B8">
      <w:pPr>
        <w:rPr>
          <w:color w:val="auto"/>
          <w:sz w:val="2"/>
          <w:szCs w:val="2"/>
        </w:rPr>
      </w:pPr>
    </w:p>
    <w:p w14:paraId="61AC28DC" w14:textId="5F14B8AC" w:rsidR="00884522" w:rsidRPr="0012108B" w:rsidRDefault="0012108B">
      <w:pPr>
        <w:pStyle w:val="22"/>
        <w:keepNext/>
        <w:keepLines/>
        <w:shd w:val="clear" w:color="auto" w:fill="auto"/>
        <w:spacing w:before="85" w:after="212" w:line="320" w:lineRule="exact"/>
        <w:ind w:left="2200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t xml:space="preserve">    </w:t>
      </w:r>
      <w:r w:rsidR="00884522" w:rsidRPr="0012108B">
        <w:rPr>
          <w:sz w:val="28"/>
          <w:szCs w:val="28"/>
        </w:rPr>
        <w:t>5. СОДЕРЖАНИЕ ДИСЦИПЛИНЫ</w:t>
      </w:r>
      <w:bookmarkEnd w:id="10"/>
    </w:p>
    <w:p w14:paraId="24A85F15" w14:textId="77777777" w:rsidR="00884522" w:rsidRPr="0012108B" w:rsidRDefault="00884522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12108B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884522" w14:paraId="025EC71A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47654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4C5C37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92CF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884522" w14:paraId="74CBE5C6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08D0E5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428742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4BC3F0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89808" w14:textId="77777777" w:rsidR="00884522" w:rsidRDefault="0088452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31CA" w14:textId="77777777" w:rsidR="00884522" w:rsidRDefault="0088452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5761C4" w14:paraId="49391987" w14:textId="77777777" w:rsidTr="001A6875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AE380" w14:textId="09427B26" w:rsidR="005761C4" w:rsidRDefault="005761C4" w:rsidP="00BA327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68807" w14:textId="19FD13A1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D6F47" w14:textId="25D429CB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2BE80" w14:textId="6C06582C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307D1" w14:textId="45A28F74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 xml:space="preserve">занятия </w:t>
            </w:r>
            <w:proofErr w:type="spellStart"/>
            <w:proofErr w:type="gramStart"/>
            <w:r w:rsidRPr="0012108B">
              <w:rPr>
                <w:rFonts w:ascii="Times New Roman" w:hAnsi="Times New Roman" w:cs="Times New Roman"/>
              </w:rPr>
              <w:t>лекцион</w:t>
            </w:r>
            <w:proofErr w:type="spellEnd"/>
            <w:r w:rsidRPr="001210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08B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12108B">
              <w:rPr>
                <w:rFonts w:ascii="Times New Roman" w:hAnsi="Times New Roman" w:cs="Times New Roman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FDC88" w14:textId="77777777" w:rsidR="005761C4" w:rsidRDefault="005761C4" w:rsidP="005761C4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6BC11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2108B">
              <w:rPr>
                <w:sz w:val="24"/>
                <w:szCs w:val="24"/>
              </w:rPr>
              <w:t>консуль</w:t>
            </w:r>
            <w:proofErr w:type="spellEnd"/>
            <w:r w:rsidRPr="0012108B">
              <w:rPr>
                <w:sz w:val="24"/>
                <w:szCs w:val="24"/>
              </w:rPr>
              <w:t xml:space="preserve"> </w:t>
            </w:r>
            <w:proofErr w:type="spellStart"/>
            <w:r w:rsidRPr="0012108B">
              <w:rPr>
                <w:sz w:val="24"/>
                <w:szCs w:val="24"/>
              </w:rPr>
              <w:t>тации</w:t>
            </w:r>
            <w:proofErr w:type="spellEnd"/>
            <w:proofErr w:type="gramEnd"/>
            <w:r w:rsidRPr="0012108B">
              <w:rPr>
                <w:sz w:val="24"/>
                <w:szCs w:val="24"/>
              </w:rPr>
              <w:t>, в</w:t>
            </w:r>
          </w:p>
          <w:p w14:paraId="55A99577" w14:textId="77777777" w:rsidR="005761C4" w:rsidRPr="0012108B" w:rsidRDefault="005761C4" w:rsidP="005761C4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12108B">
              <w:rPr>
                <w:sz w:val="24"/>
                <w:szCs w:val="24"/>
              </w:rPr>
              <w:t xml:space="preserve">том </w:t>
            </w:r>
            <w:proofErr w:type="gramStart"/>
            <w:r w:rsidRPr="0012108B">
              <w:rPr>
                <w:sz w:val="24"/>
                <w:szCs w:val="24"/>
              </w:rPr>
              <w:t>числе</w:t>
            </w:r>
            <w:proofErr w:type="gramEnd"/>
            <w:r w:rsidRPr="0012108B">
              <w:rPr>
                <w:sz w:val="24"/>
                <w:szCs w:val="24"/>
              </w:rPr>
              <w:t xml:space="preserve"> по курсовой работе</w:t>
            </w:r>
          </w:p>
          <w:p w14:paraId="62CC0DC5" w14:textId="1649786D" w:rsidR="005761C4" w:rsidRDefault="005761C4" w:rsidP="005761C4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  <w:r w:rsidRPr="0012108B">
              <w:rPr>
                <w:rFonts w:ascii="Times New Roman" w:hAnsi="Times New Roman" w:cs="Times New Roman"/>
              </w:rPr>
              <w:t>(проекту)</w:t>
            </w:r>
          </w:p>
        </w:tc>
      </w:tr>
      <w:tr w:rsidR="005761C4" w14:paraId="3736D103" w14:textId="77777777" w:rsidTr="001A6875">
        <w:trPr>
          <w:trHeight w:val="80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0135" w14:textId="0A480DB4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DED20" w14:textId="5C35E0C7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EB82D" w14:textId="55D6A065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C4345" w14:textId="5AFB0BF3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D70A6" w14:textId="7C5E384B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301C" w14:textId="0CA66319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семи</w:t>
            </w:r>
            <w:r w:rsidRPr="0012108B">
              <w:rPr>
                <w:rFonts w:ascii="Times New Roman" w:hAnsi="Times New Roman" w:cs="Times New Roman"/>
              </w:rPr>
              <w:softHyphen/>
              <w:t>нарские/ практи</w:t>
            </w:r>
            <w:r w:rsidRPr="0012108B">
              <w:rPr>
                <w:rFonts w:ascii="Times New Roman" w:hAnsi="Times New Roman" w:cs="Times New Roman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59CA" w14:textId="66346F66" w:rsidR="005761C4" w:rsidRPr="0012108B" w:rsidRDefault="005761C4" w:rsidP="005761C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2108B">
              <w:rPr>
                <w:rFonts w:ascii="Times New Roman" w:hAnsi="Times New Roman" w:cs="Times New Roman"/>
              </w:rPr>
              <w:t>лабора</w:t>
            </w:r>
            <w:r w:rsidRPr="0012108B">
              <w:rPr>
                <w:rFonts w:ascii="Times New Roman" w:hAnsi="Times New Roman" w:cs="Times New Roman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A7AD3" w14:textId="381B9598" w:rsidR="005761C4" w:rsidRPr="0012108B" w:rsidRDefault="005761C4" w:rsidP="0012108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33250" w14:paraId="7BB6818E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D2A32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88C4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Предмет курса. Современные концепции социальн</w:t>
            </w:r>
            <w:proofErr w:type="gramStart"/>
            <w:r>
              <w:t>о-</w:t>
            </w:r>
            <w:proofErr w:type="gramEnd"/>
            <w: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AE1B4" w14:textId="76ADA65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82AB" w14:textId="63FD48B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083" w14:textId="09B99257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67BFE" w14:textId="551817C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F700D" w14:textId="1854B384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A8614" w14:textId="0477855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3E5639AE" w14:textId="77777777" w:rsidTr="00B33250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5320D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DF42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CC820" w14:textId="55C14CF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63770" w14:textId="32A0DBE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985ED" w14:textId="60CD2AC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9E74" w14:textId="7A3E3E1F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9B51" w14:textId="40E229A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D175D" w14:textId="3F65491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03773DF" w14:textId="77777777" w:rsidTr="00B33250">
        <w:trPr>
          <w:trHeight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FA700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655DB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AEDC" w14:textId="52C0F1F3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93B3C" w14:textId="059627C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5CD0" w14:textId="3404012B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F869B" w14:textId="587DD00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C97E" w14:textId="6DA2F1DD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B0E0" w14:textId="1F258A26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7C824060" w14:textId="77777777" w:rsidTr="00B33250">
        <w:trPr>
          <w:trHeight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D41A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9DC16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D1CC6" w14:textId="4CE6296A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5972B" w14:textId="1D3C9BB2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3225" w14:textId="2A1A78F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BA5E" w14:textId="5C5281A9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7649D" w14:textId="6445250E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CB47" w14:textId="4BAB832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</w:tr>
      <w:tr w:rsidR="00B33250" w14:paraId="079B0A7B" w14:textId="77777777" w:rsidTr="00B33250">
        <w:trPr>
          <w:trHeight w:val="31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0986" w14:textId="6E064EEE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Консультации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547F9" w14:textId="459C8B4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703AF" w14:textId="21977B88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1D74" w14:textId="4B6AE35A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7AC8E" w14:textId="5EA0D074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38D03" w14:textId="5A69ED6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5AC97" w14:textId="246F7F30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5</w:t>
            </w:r>
          </w:p>
        </w:tc>
      </w:tr>
      <w:tr w:rsidR="00B33250" w14:paraId="13927834" w14:textId="77777777" w:rsidTr="00B33250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9E0F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709B" w14:textId="646F09E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A4E7" w14:textId="44DCB0A6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+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70D69" w14:textId="6171A8A5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A204E" w14:textId="605FA1B3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61BCA" w14:textId="4FCB2F1C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4EADA" w14:textId="40DB3245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33250" w14:paraId="58CED005" w14:textId="77777777" w:rsidTr="00B33250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A0F8C" w14:textId="77777777" w:rsid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5198" w14:textId="6EB26B21" w:rsidR="00B33250" w:rsidRPr="00B33250" w:rsidRDefault="00B33250" w:rsidP="00B3325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DEB4" w14:textId="0E0B0B0F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578DB" w14:textId="58B3E99B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A3EC1" w14:textId="0915D121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639BF" w14:textId="25048F18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220BE" w14:textId="7DF5CA39" w:rsidR="00B33250" w:rsidRPr="00B33250" w:rsidRDefault="00B33250" w:rsidP="00B33250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33250">
              <w:rPr>
                <w:rFonts w:ascii="Times New Roman" w:eastAsia="Arial Unicode MS" w:hAnsi="Times New Roman" w:cs="Times New Roman"/>
              </w:rPr>
              <w:t>1</w:t>
            </w:r>
          </w:p>
        </w:tc>
      </w:tr>
      <w:tr w:rsidR="00B33250" w14:paraId="5633916C" w14:textId="77777777" w:rsidTr="00B33250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F3619" w14:textId="77777777" w:rsid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0E3D" w14:textId="3817E752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DF3A1" w14:textId="37B9A8CF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84D8A" w14:textId="242ABBBC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901C" w14:textId="01406D87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C4802" w14:textId="1FB68533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334A" w14:textId="58E65E30" w:rsidR="00B33250" w:rsidRPr="00B33250" w:rsidRDefault="00B33250" w:rsidP="00B3325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33250">
              <w:rPr>
                <w:b w:val="0"/>
                <w:bCs w:val="0"/>
                <w:color w:val="000000"/>
                <w:sz w:val="24"/>
                <w:szCs w:val="24"/>
              </w:rPr>
              <w:t>6</w:t>
            </w:r>
          </w:p>
        </w:tc>
      </w:tr>
    </w:tbl>
    <w:p w14:paraId="135EB9AC" w14:textId="77777777" w:rsidR="00884522" w:rsidRDefault="00884522">
      <w:pPr>
        <w:rPr>
          <w:color w:val="auto"/>
          <w:sz w:val="2"/>
          <w:szCs w:val="2"/>
        </w:rPr>
      </w:pPr>
    </w:p>
    <w:p w14:paraId="577D326E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790489B0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3E231C13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63F8D78C" w14:textId="77777777" w:rsidR="005C4031" w:rsidRDefault="005C4031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C764D60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F51FA71" w14:textId="77777777" w:rsidR="00B33250" w:rsidRDefault="00B33250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4672C648" w14:textId="518325E7" w:rsidR="0012108B" w:rsidRDefault="0012108B" w:rsidP="0012108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lastRenderedPageBreak/>
        <w:t>Заочная форма обучения</w:t>
      </w:r>
    </w:p>
    <w:p w14:paraId="0966702D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A41080" w:rsidRPr="00DF5293" w14:paraId="70682F87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BADAD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29BF0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53B14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7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A41080" w:rsidRPr="00DF5293" w14:paraId="354D5ED4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F42FE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DE6D16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0BB95C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2EC7E" w14:textId="77777777" w:rsidR="00A41080" w:rsidRPr="00DF5293" w:rsidRDefault="00A41080" w:rsidP="00A4108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712C" w14:textId="77777777" w:rsidR="00A41080" w:rsidRPr="00DF5293" w:rsidRDefault="00A4108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B33250" w:rsidRPr="00DF5293" w14:paraId="68FDC943" w14:textId="77777777" w:rsidTr="00772FDC">
        <w:trPr>
          <w:trHeight w:val="878"/>
          <w:jc w:val="center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BCD8B" w14:textId="2E93447D" w:rsidR="00B33250" w:rsidRPr="00DF5293" w:rsidRDefault="00B33250" w:rsidP="00DD7C6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9483B" w14:textId="00CFAC8A" w:rsidR="00B33250" w:rsidRPr="00DF5293" w:rsidRDefault="00B33250" w:rsidP="00947433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4C74A" w14:textId="1E92D827" w:rsidR="00B33250" w:rsidRPr="00DF5293" w:rsidRDefault="00B33250" w:rsidP="007C7DA1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E4324" w14:textId="61120C9C" w:rsidR="00B33250" w:rsidRPr="00DF5293" w:rsidRDefault="00B33250" w:rsidP="00E8656E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A28D12" w14:textId="20179331" w:rsidR="00B33250" w:rsidRPr="00DF5293" w:rsidRDefault="00B33250" w:rsidP="00D0702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AF94E" w14:textId="77777777" w:rsidR="00B33250" w:rsidRPr="00DF5293" w:rsidRDefault="00B33250" w:rsidP="00A4108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69AE2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F5293">
              <w:rPr>
                <w:sz w:val="22"/>
                <w:szCs w:val="22"/>
              </w:rPr>
              <w:t>консуль</w:t>
            </w:r>
            <w:proofErr w:type="spellEnd"/>
            <w:r w:rsidRPr="00DF5293">
              <w:rPr>
                <w:sz w:val="22"/>
                <w:szCs w:val="22"/>
              </w:rPr>
              <w:t xml:space="preserve"> </w:t>
            </w:r>
            <w:proofErr w:type="spellStart"/>
            <w:r w:rsidRPr="00DF5293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F5293">
              <w:rPr>
                <w:sz w:val="22"/>
                <w:szCs w:val="22"/>
              </w:rPr>
              <w:t>, в</w:t>
            </w:r>
          </w:p>
          <w:p w14:paraId="1060BE53" w14:textId="77777777" w:rsidR="00B33250" w:rsidRPr="00DF5293" w:rsidRDefault="00B33250" w:rsidP="0012108B">
            <w:pPr>
              <w:pStyle w:val="20"/>
              <w:framePr w:wrap="notBeside" w:vAnchor="text" w:hAnchor="page" w:x="1381" w:y="193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 xml:space="preserve">том </w:t>
            </w:r>
            <w:proofErr w:type="gramStart"/>
            <w:r w:rsidRPr="00DF5293">
              <w:rPr>
                <w:sz w:val="22"/>
                <w:szCs w:val="22"/>
              </w:rPr>
              <w:t>числе</w:t>
            </w:r>
            <w:proofErr w:type="gramEnd"/>
            <w:r w:rsidRPr="00DF5293">
              <w:rPr>
                <w:sz w:val="22"/>
                <w:szCs w:val="22"/>
              </w:rPr>
              <w:t xml:space="preserve"> по курсовой работе</w:t>
            </w:r>
          </w:p>
          <w:p w14:paraId="320AF24A" w14:textId="6A72311E" w:rsidR="00B33250" w:rsidRPr="00DF5293" w:rsidRDefault="00B33250" w:rsidP="00772FDC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B33250" w:rsidRPr="00DF5293" w14:paraId="7CE85477" w14:textId="77777777" w:rsidTr="00772FDC">
        <w:trPr>
          <w:trHeight w:val="418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F604" w14:textId="5727D7E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1BC17" w14:textId="578412BC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8084" w14:textId="3B4D4668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30B4" w14:textId="01EC4B51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D40B0" w14:textId="4EB8BC2B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74482" w14:textId="5040575F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D4EA" w14:textId="4F64C7FA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F5293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F5293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FCDC" w14:textId="4032D232" w:rsidR="00B33250" w:rsidRPr="00DF5293" w:rsidRDefault="00B33250" w:rsidP="0012108B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117F0" w:rsidRPr="00DF5293" w14:paraId="1A9DF3F1" w14:textId="77777777" w:rsidTr="00B33250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D638C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0D7B0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Предмет курса. Современные концепции социальн</w:t>
            </w:r>
            <w:proofErr w:type="gramStart"/>
            <w:r w:rsidRPr="00DF5293">
              <w:rPr>
                <w:sz w:val="22"/>
                <w:szCs w:val="22"/>
              </w:rPr>
              <w:t>о-</w:t>
            </w:r>
            <w:proofErr w:type="gramEnd"/>
            <w:r w:rsidRPr="00DF5293">
              <w:rPr>
                <w:sz w:val="22"/>
                <w:szCs w:val="22"/>
              </w:rPr>
              <w:t xml:space="preserve"> проектной деятельности. Особенности социального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4F16" w14:textId="7C8A1EA3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9B1CC" w14:textId="379E35F8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986E" w14:textId="3640A0EC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8C14" w14:textId="52161AE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4A61F" w14:textId="3513EA16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5B859" w14:textId="58082EB9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57B33B0" w14:textId="77777777" w:rsidTr="00B33250">
        <w:trPr>
          <w:trHeight w:val="8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43493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C4F2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D2DB7" w14:textId="44F90200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88FE" w14:textId="7CCA816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744FF" w14:textId="0E1CEA21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EEAD7" w14:textId="15836EFD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0BDA" w14:textId="6E4592C9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78A8D" w14:textId="7E1D0FAB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2DD82D1" w14:textId="77777777" w:rsidTr="00B33250">
        <w:trPr>
          <w:trHeight w:val="80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D981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F949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540B" w14:textId="017D49E2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2DA7B" w14:textId="7DF6D5C9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441CC" w14:textId="2990C753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3A40" w14:textId="3270CA37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09A77" w14:textId="2C0A67EA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B2AE" w14:textId="26413DDF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8117F0" w:rsidRPr="00DF5293" w14:paraId="607E25A9" w14:textId="77777777" w:rsidTr="00B33250">
        <w:trPr>
          <w:trHeight w:val="1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0824F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ind w:left="220"/>
              <w:jc w:val="center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109A" w14:textId="77777777" w:rsidR="008117F0" w:rsidRPr="00DF5293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64" w:lineRule="exact"/>
              <w:ind w:left="40"/>
              <w:jc w:val="both"/>
              <w:rPr>
                <w:sz w:val="22"/>
                <w:szCs w:val="22"/>
              </w:rPr>
            </w:pPr>
            <w:r w:rsidRPr="00DF5293">
              <w:rPr>
                <w:sz w:val="22"/>
                <w:szCs w:val="22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DC01C" w14:textId="4B514EF4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FB5AF" w14:textId="6F6D452C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9C74D" w14:textId="108F92FB" w:rsidR="008117F0" w:rsidRPr="00B33250" w:rsidRDefault="00E51CFE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AECF" w14:textId="4C2EEACB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2333C" w14:textId="3EF256DF" w:rsidR="008117F0" w:rsidRPr="00B33250" w:rsidRDefault="008117F0" w:rsidP="008117F0">
            <w:pPr>
              <w:pStyle w:val="20"/>
              <w:framePr w:wrap="notBeside" w:vAnchor="text" w:hAnchor="page" w:x="1381" w:y="19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45E2F" w14:textId="71FB7CC7" w:rsidR="008117F0" w:rsidRPr="00DF5293" w:rsidRDefault="008117F0" w:rsidP="008117F0">
            <w:pPr>
              <w:framePr w:wrap="notBeside" w:vAnchor="text" w:hAnchor="page" w:x="1381" w:y="19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55C91A88" w14:textId="77777777" w:rsidR="00884522" w:rsidRDefault="00884522">
      <w:pPr>
        <w:rPr>
          <w:color w:val="auto"/>
          <w:sz w:val="2"/>
          <w:szCs w:val="2"/>
        </w:rPr>
      </w:pPr>
    </w:p>
    <w:p w14:paraId="4851BC2F" w14:textId="77777777" w:rsidR="00884522" w:rsidRDefault="00884522">
      <w:pPr>
        <w:rPr>
          <w:color w:val="auto"/>
          <w:sz w:val="2"/>
          <w:szCs w:val="2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6"/>
        <w:gridCol w:w="966"/>
        <w:gridCol w:w="993"/>
        <w:gridCol w:w="1022"/>
        <w:gridCol w:w="994"/>
        <w:gridCol w:w="966"/>
        <w:gridCol w:w="994"/>
      </w:tblGrid>
      <w:tr w:rsidR="008117F0" w14:paraId="0296E881" w14:textId="77777777" w:rsidTr="00B33250">
        <w:trPr>
          <w:trHeight w:val="581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70C6D" w14:textId="6AD48079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>Консультации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8C8F" w14:textId="18696BE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1376B" w14:textId="1F5C31A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EC2C" w14:textId="2EE91C1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27D5" w14:textId="3FE6C0E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D3AC" w14:textId="1283E42C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74A" w14:textId="51A9549C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8117F0" w14:paraId="433F7D5B" w14:textId="77777777" w:rsidTr="00B33250">
        <w:trPr>
          <w:trHeight w:val="878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58D73" w14:textId="77777777" w:rsidR="008117F0" w:rsidRDefault="008117F0" w:rsidP="008117F0">
            <w:pPr>
              <w:pStyle w:val="20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02" w14:textId="681FC4F4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9C169" w14:textId="44CC6B54" w:rsidR="008117F0" w:rsidRPr="00B33250" w:rsidRDefault="008117F0" w:rsidP="008117F0">
            <w:pPr>
              <w:pStyle w:val="20"/>
              <w:shd w:val="clear" w:color="auto" w:fill="auto"/>
              <w:spacing w:after="0" w:line="240" w:lineRule="auto"/>
              <w:ind w:left="440"/>
              <w:jc w:val="center"/>
              <w:rPr>
                <w:sz w:val="24"/>
                <w:szCs w:val="24"/>
              </w:rPr>
            </w:pPr>
            <w:r>
              <w:t>+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CC50" w14:textId="713E3D98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D395" w14:textId="7BCDE661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8CFA6" w14:textId="250C025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E8F2" w14:textId="58C18044" w:rsidR="008117F0" w:rsidRPr="00B33250" w:rsidRDefault="008117F0" w:rsidP="008117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Calibri" w:hAnsi="Calibri"/>
              </w:rPr>
              <w:t> </w:t>
            </w:r>
          </w:p>
        </w:tc>
      </w:tr>
      <w:tr w:rsidR="008117F0" w14:paraId="17183CDB" w14:textId="77777777" w:rsidTr="00B33250">
        <w:trPr>
          <w:trHeight w:val="614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632" w14:textId="77777777" w:rsidR="008117F0" w:rsidRDefault="008117F0" w:rsidP="008117F0">
            <w:pPr>
              <w:pStyle w:val="20"/>
              <w:shd w:val="clear" w:color="auto" w:fill="auto"/>
              <w:spacing w:after="0" w:line="274" w:lineRule="exact"/>
              <w:jc w:val="both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3F9B5" w14:textId="160524B6" w:rsidR="008117F0" w:rsidRPr="00B33250" w:rsidRDefault="00E51CFE" w:rsidP="00E51CFE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842D" w14:textId="1013E8E1" w:rsidR="008117F0" w:rsidRPr="00B33250" w:rsidRDefault="00E51CFE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69A5" w14:textId="0A527960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7BABA" w14:textId="1907107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5EF6" w14:textId="3F0EC493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F0B11" w14:textId="47A21225" w:rsidR="008117F0" w:rsidRPr="00B33250" w:rsidRDefault="008117F0" w:rsidP="008117F0">
            <w:pPr>
              <w:jc w:val="center"/>
              <w:rPr>
                <w:color w:val="auto"/>
              </w:rPr>
            </w:pPr>
            <w:r>
              <w:rPr>
                <w:rFonts w:eastAsia="Arial Unicode MS" w:hint="eastAsia"/>
              </w:rPr>
              <w:t>1</w:t>
            </w:r>
          </w:p>
        </w:tc>
      </w:tr>
      <w:tr w:rsidR="008117F0" w14:paraId="7E0D5C15" w14:textId="77777777" w:rsidTr="00B33250">
        <w:trPr>
          <w:trHeight w:val="36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6172" w14:textId="77777777" w:rsidR="008117F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E1B9F" w14:textId="018D54F8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667FE" w14:textId="14D3E86A" w:rsidR="008117F0" w:rsidRPr="00B33250" w:rsidRDefault="00E51CFE" w:rsidP="00E51CFE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149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752E" w14:textId="2BB7EDEC" w:rsidR="008117F0" w:rsidRPr="00B33250" w:rsidRDefault="00E51CFE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C53DB" w14:textId="5853A5FE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2FF" w14:textId="1C13E083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063B1" w14:textId="19A0C7C6" w:rsidR="008117F0" w:rsidRPr="00B33250" w:rsidRDefault="008117F0" w:rsidP="008117F0">
            <w:pPr>
              <w:pStyle w:val="10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</w:rPr>
              <w:t>11</w:t>
            </w:r>
          </w:p>
        </w:tc>
      </w:tr>
    </w:tbl>
    <w:p w14:paraId="39805B75" w14:textId="77777777" w:rsidR="0012108B" w:rsidRDefault="0012108B" w:rsidP="00E46F19">
      <w:pPr>
        <w:pStyle w:val="221"/>
        <w:keepNext/>
        <w:keepLines/>
        <w:shd w:val="clear" w:color="auto" w:fill="auto"/>
        <w:spacing w:before="153" w:after="118" w:line="310" w:lineRule="exact"/>
      </w:pPr>
      <w:bookmarkStart w:id="11" w:name="bookmark10"/>
    </w:p>
    <w:p w14:paraId="075BFB45" w14:textId="77777777" w:rsidR="00E46F19" w:rsidRDefault="00E46F19" w:rsidP="00E46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E46F19" w:rsidRPr="00E46F19" w14:paraId="346E5652" w14:textId="77777777" w:rsidTr="00E46F19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E470A" w14:textId="77777777" w:rsidR="00E46F19" w:rsidRPr="00E46F19" w:rsidRDefault="00E46F19" w:rsidP="00E46F19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 xml:space="preserve">№ </w:t>
            </w:r>
            <w:proofErr w:type="gramStart"/>
            <w:r w:rsidRPr="00E46F19">
              <w:rPr>
                <w:sz w:val="28"/>
                <w:szCs w:val="28"/>
              </w:rPr>
              <w:t>п</w:t>
            </w:r>
            <w:proofErr w:type="gramEnd"/>
            <w:r w:rsidRPr="00E46F1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828F7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87FD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E46F19" w:rsidRPr="00E46F19" w14:paraId="237AF17B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4622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93E9F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Предмет курса. Современные концепции социально-проектной деятельности. Особенности социального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4369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1,2,4,6,7,9</w:t>
            </w:r>
          </w:p>
        </w:tc>
      </w:tr>
      <w:tr w:rsidR="00E46F19" w:rsidRPr="00E46F19" w14:paraId="583BA692" w14:textId="77777777" w:rsidTr="00E46F19">
        <w:trPr>
          <w:trHeight w:val="8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C976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37C2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Пространство проектирования. Формирование проектного замысла, его оформление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F88AF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1,2,3,4,5,6,8,10</w:t>
            </w:r>
          </w:p>
        </w:tc>
      </w:tr>
      <w:tr w:rsidR="00E46F19" w:rsidRPr="00E46F19" w14:paraId="16FC9AFC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218C4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D5FE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Процесс проектирования. Методики коллективной работы в процессе проектирования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A535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1,2,3,4,5,6,10</w:t>
            </w:r>
          </w:p>
        </w:tc>
      </w:tr>
      <w:tr w:rsidR="00E46F19" w:rsidRPr="00E46F19" w14:paraId="75894A60" w14:textId="77777777" w:rsidTr="00E46F19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26F9D" w14:textId="77777777" w:rsidR="00E46F19" w:rsidRPr="00E46F19" w:rsidRDefault="00E46F19" w:rsidP="00E46F19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0D178" w14:textId="77777777" w:rsidR="00E46F19" w:rsidRPr="00E46F19" w:rsidRDefault="00E46F19" w:rsidP="00E46F19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Организационный механизм реализации проекта. Управление проектами. Социальное прогнозирование и экспертиза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0D71C" w14:textId="77777777" w:rsidR="00E46F19" w:rsidRPr="00E46F19" w:rsidRDefault="00E46F19" w:rsidP="008117F0">
            <w:pPr>
              <w:pStyle w:val="20"/>
              <w:shd w:val="clear" w:color="auto" w:fill="auto"/>
              <w:spacing w:after="0" w:line="240" w:lineRule="auto"/>
              <w:ind w:left="80"/>
              <w:jc w:val="center"/>
              <w:rPr>
                <w:sz w:val="28"/>
                <w:szCs w:val="28"/>
              </w:rPr>
            </w:pPr>
            <w:r w:rsidRPr="00E46F19">
              <w:rPr>
                <w:sz w:val="28"/>
                <w:szCs w:val="28"/>
              </w:rPr>
              <w:t>1,2,3,4,5,7,8,10</w:t>
            </w:r>
          </w:p>
        </w:tc>
      </w:tr>
      <w:bookmarkEnd w:id="11"/>
    </w:tbl>
    <w:p w14:paraId="594655A5" w14:textId="77777777" w:rsidR="00884522" w:rsidRDefault="00884522">
      <w:pPr>
        <w:rPr>
          <w:color w:val="auto"/>
          <w:sz w:val="2"/>
          <w:szCs w:val="2"/>
        </w:rPr>
      </w:pPr>
    </w:p>
    <w:p w14:paraId="7A509226" w14:textId="77777777" w:rsidR="00884522" w:rsidRPr="00E46F19" w:rsidRDefault="00884522">
      <w:pPr>
        <w:pStyle w:val="221"/>
        <w:keepNext/>
        <w:keepLines/>
        <w:shd w:val="clear" w:color="auto" w:fill="auto"/>
        <w:spacing w:before="153" w:after="124" w:line="310" w:lineRule="exact"/>
        <w:ind w:left="2420"/>
        <w:rPr>
          <w:sz w:val="28"/>
          <w:szCs w:val="28"/>
        </w:rPr>
      </w:pPr>
      <w:bookmarkStart w:id="12" w:name="bookmark11"/>
      <w:r w:rsidRPr="00E46F19">
        <w:rPr>
          <w:sz w:val="28"/>
          <w:szCs w:val="28"/>
        </w:rPr>
        <w:t>7. ОЦЕНОЧНЫЕ МАТЕРИАЛЫ</w:t>
      </w:r>
      <w:bookmarkEnd w:id="12"/>
    </w:p>
    <w:p w14:paraId="0003BBA3" w14:textId="73C83862" w:rsidR="00884522" w:rsidRDefault="00E46F19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4522" w:rsidRPr="00E46F19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BAF99B4" w14:textId="77777777" w:rsidR="008F3CAA" w:rsidRPr="00E46F19" w:rsidRDefault="008F3CAA" w:rsidP="00E46F1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2A420B32" w14:textId="4C8569FC" w:rsidR="00884522" w:rsidRPr="00AD4B58" w:rsidRDefault="00884522">
      <w:pPr>
        <w:pStyle w:val="221"/>
        <w:keepNext/>
        <w:keepLines/>
        <w:shd w:val="clear" w:color="auto" w:fill="auto"/>
        <w:spacing w:before="0" w:after="154" w:line="310" w:lineRule="exact"/>
        <w:ind w:left="540"/>
        <w:rPr>
          <w:sz w:val="28"/>
          <w:szCs w:val="28"/>
        </w:rPr>
      </w:pPr>
      <w:bookmarkStart w:id="13" w:name="bookmark12"/>
      <w:r w:rsidRPr="00AD4B58">
        <w:rPr>
          <w:sz w:val="28"/>
          <w:szCs w:val="28"/>
        </w:rPr>
        <w:t xml:space="preserve">8. ПЕРЕЧЕНЬ </w:t>
      </w:r>
      <w:bookmarkEnd w:id="13"/>
      <w:r w:rsidR="00AD4B58">
        <w:rPr>
          <w:sz w:val="28"/>
          <w:szCs w:val="28"/>
        </w:rPr>
        <w:t xml:space="preserve"> ОСНОВНОЙ И ДОПОЛНИТЕЛЬНОЙ ЛИТЕРАТУРЫ</w:t>
      </w:r>
    </w:p>
    <w:p w14:paraId="42B452BC" w14:textId="77777777" w:rsidR="00884522" w:rsidRDefault="00884522">
      <w:pPr>
        <w:pStyle w:val="30"/>
        <w:shd w:val="clear" w:color="auto" w:fill="auto"/>
        <w:spacing w:before="0" w:after="77" w:line="270" w:lineRule="exact"/>
        <w:ind w:left="2900"/>
        <w:jc w:val="left"/>
      </w:pPr>
      <w:bookmarkStart w:id="14" w:name="bookmark13"/>
      <w:r>
        <w:t>Основная учебная литература</w:t>
      </w:r>
      <w:bookmarkEnd w:id="14"/>
    </w:p>
    <w:p w14:paraId="1AD6C83C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32"/>
        </w:tabs>
        <w:spacing w:before="0" w:line="240" w:lineRule="auto"/>
        <w:ind w:firstLine="0"/>
        <w:jc w:val="both"/>
      </w:pPr>
      <w:r>
        <w:t>Методология проектирования в нефтегазовой отрасли и 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В.Ю. Керимов, А.Б. Толстов, Р.Н. </w:t>
      </w:r>
      <w:proofErr w:type="spellStart"/>
      <w:r>
        <w:t>Мустаев</w:t>
      </w:r>
      <w:proofErr w:type="spellEnd"/>
      <w:r>
        <w:t xml:space="preserve"> ; под ред. проф. А.В. </w:t>
      </w:r>
      <w:proofErr w:type="spellStart"/>
      <w:r>
        <w:t>Лобусева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123 с. — (Высшее образование: </w:t>
      </w:r>
      <w:proofErr w:type="gramStart"/>
      <w:r>
        <w:t xml:space="preserve">Магистратура). — </w:t>
      </w:r>
      <w:hyperlink r:id="rId10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/10.12737/16113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733654">
          <w:rPr>
            <w:rStyle w:val="a3"/>
            <w:lang w:eastAsia="en-US"/>
          </w:rPr>
          <w:t>/999884</w:t>
        </w:r>
      </w:hyperlink>
      <w:proofErr w:type="gramEnd"/>
    </w:p>
    <w:p w14:paraId="3CCC5DF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61"/>
        </w:tabs>
        <w:spacing w:before="0" w:line="240" w:lineRule="auto"/>
        <w:ind w:firstLine="0"/>
        <w:jc w:val="both"/>
      </w:pPr>
      <w:r>
        <w:t>Управление проектами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Ю.И. Попов, О.В. Яковенко. — М.</w:t>
      </w:r>
      <w:proofErr w:type="gramStart"/>
      <w:r>
        <w:t xml:space="preserve"> :</w:t>
      </w:r>
      <w:proofErr w:type="gramEnd"/>
      <w:r>
        <w:t xml:space="preserve"> ИНФРА-М, 2019. — 208 с. — (Учебники для программы МВА). - Режим доступа: </w:t>
      </w:r>
      <w:r w:rsidRPr="00733654">
        <w:rPr>
          <w:lang w:eastAsia="en-US"/>
        </w:rPr>
        <w:t>"</w:t>
      </w:r>
      <w:hyperlink r:id="rId12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=983557</w:t>
        </w:r>
      </w:hyperlink>
      <w:r w:rsidRPr="00733654">
        <w:rPr>
          <w:lang w:eastAsia="en-US"/>
        </w:rPr>
        <w:t>"</w:t>
      </w:r>
    </w:p>
    <w:p w14:paraId="073EBBF5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Управление проектом: комплексный подход и системный анализ</w:t>
      </w:r>
      <w:proofErr w:type="gramStart"/>
      <w:r>
        <w:t xml:space="preserve"> :</w:t>
      </w:r>
      <w:proofErr w:type="gramEnd"/>
      <w:r>
        <w:t xml:space="preserve"> монография /О.Г. Тихомирова. — М.</w:t>
      </w:r>
      <w:proofErr w:type="gramStart"/>
      <w:r>
        <w:t xml:space="preserve"> :</w:t>
      </w:r>
      <w:proofErr w:type="gramEnd"/>
      <w:r>
        <w:t xml:space="preserve"> ИНФРА-М, 2018.— 300 с. — (Научная мысль). - </w:t>
      </w:r>
      <w:hyperlink r:id="rId13" w:history="1">
        <w:r>
          <w:rPr>
            <w:rStyle w:val="a3"/>
            <w:lang w:val="en-US" w:eastAsia="en-US"/>
          </w:rPr>
          <w:t>www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733654">
          <w:rPr>
            <w:rStyle w:val="a3"/>
            <w:lang w:eastAsia="en-US"/>
          </w:rPr>
          <w:t>/10.12737/673</w:t>
        </w:r>
      </w:hyperlink>
      <w:r w:rsidRPr="00733654">
        <w:rPr>
          <w:lang w:eastAsia="en-US"/>
        </w:rPr>
        <w:t xml:space="preserve">. </w:t>
      </w:r>
      <w:r>
        <w:t xml:space="preserve">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php</w:t>
        </w:r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=942737</w:t>
        </w:r>
      </w:hyperlink>
    </w:p>
    <w:p w14:paraId="0CBD61F3" w14:textId="77777777" w:rsidR="00884522" w:rsidRDefault="00884522">
      <w:pPr>
        <w:pStyle w:val="30"/>
        <w:shd w:val="clear" w:color="auto" w:fill="auto"/>
        <w:spacing w:before="0" w:after="22" w:line="270" w:lineRule="exact"/>
        <w:ind w:left="80"/>
        <w:jc w:val="center"/>
      </w:pPr>
      <w:bookmarkStart w:id="15" w:name="bookmark14"/>
      <w:r>
        <w:t>Дополнительная учебная литература</w:t>
      </w:r>
      <w:bookmarkEnd w:id="15"/>
    </w:p>
    <w:p w14:paraId="586366BE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 xml:space="preserve">БИЗНЕС-проектирование коммерческой деятельности : учебное пособие / АНОО ВО Центросоюза РФ </w:t>
      </w:r>
      <w:proofErr w:type="spellStart"/>
      <w:r>
        <w:t>СибУПК</w:t>
      </w:r>
      <w:proofErr w:type="gramStart"/>
      <w:r>
        <w:t>;с</w:t>
      </w:r>
      <w:proofErr w:type="gramEnd"/>
      <w:r>
        <w:t>ост.Л.Ю.Русалева</w:t>
      </w:r>
      <w:proofErr w:type="spellEnd"/>
      <w:r>
        <w:t>; . - Новосибирск, 2019. - 84с. : ил. - Библиогр.</w:t>
      </w:r>
      <w:proofErr w:type="gramStart"/>
      <w:r>
        <w:t>:с</w:t>
      </w:r>
      <w:proofErr w:type="gramEnd"/>
      <w:r>
        <w:t>.82-83.</w:t>
      </w:r>
    </w:p>
    <w:p w14:paraId="78695B17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jc w:val="both"/>
      </w:pPr>
      <w:r>
        <w:t xml:space="preserve">Володин, </w:t>
      </w:r>
      <w:r>
        <w:rPr>
          <w:rStyle w:val="1pt1"/>
        </w:rPr>
        <w:t>В.В.</w:t>
      </w:r>
      <w:r>
        <w:t xml:space="preserve"> Управление проектом [Электронный ресурс]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В. В. Володин, Ф. Б. Лобанов, Т. В. Алексеева и др. - М.: Московский финансово-промышленный университет «Синергия», 2013. - (Сдаем </w:t>
      </w:r>
      <w:proofErr w:type="spellStart"/>
      <w:r>
        <w:t>госэкзамен</w:t>
      </w:r>
      <w:proofErr w:type="spellEnd"/>
      <w:r>
        <w:t xml:space="preserve">).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978-5-4257-0144-2.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=451383</w:t>
        </w:r>
      </w:hyperlink>
    </w:p>
    <w:p w14:paraId="7CD879E9" w14:textId="77777777" w:rsidR="00884522" w:rsidRDefault="00884522" w:rsidP="00AD4B58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>КУРБАТОВ ВЛАДИМИР ИВАНОВИЧ. Социальное проектирование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 / КУРБАТОВ ВЛАДИМИР ИВАНОВИЧ, КУРБАТОВА ОЛЬГА ВЛАДИМИРОВНА. - Ростов н/Д</w:t>
      </w:r>
      <w:proofErr w:type="gramStart"/>
      <w:r>
        <w:t xml:space="preserve"> :</w:t>
      </w:r>
      <w:proofErr w:type="gramEnd"/>
      <w:r>
        <w:t xml:space="preserve"> Феникс, 2001. - 412с. - Библиогр.</w:t>
      </w:r>
      <w:proofErr w:type="gramStart"/>
      <w:r>
        <w:t>:с</w:t>
      </w:r>
      <w:proofErr w:type="gramEnd"/>
      <w:r>
        <w:t>.388-400.</w:t>
      </w:r>
    </w:p>
    <w:p w14:paraId="17C9E9E4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40" w:lineRule="auto"/>
        <w:ind w:firstLine="0"/>
        <w:jc w:val="both"/>
      </w:pPr>
      <w:r>
        <w:t xml:space="preserve">ПРОГНОЗНОЕ социальное </w:t>
      </w:r>
      <w:proofErr w:type="spellStart"/>
      <w:r>
        <w:t>проектирование</w:t>
      </w:r>
      <w:proofErr w:type="gramStart"/>
      <w:r>
        <w:t>:т</w:t>
      </w:r>
      <w:proofErr w:type="gramEnd"/>
      <w:r>
        <w:t>еоретико-методологические</w:t>
      </w:r>
      <w:proofErr w:type="spellEnd"/>
      <w:r>
        <w:t xml:space="preserve"> проблемы : </w:t>
      </w:r>
      <w:proofErr w:type="spellStart"/>
      <w:r>
        <w:t>учеб.пособие</w:t>
      </w:r>
      <w:proofErr w:type="spellEnd"/>
      <w:r>
        <w:t xml:space="preserve"> для вузов / под ред. </w:t>
      </w:r>
      <w:proofErr w:type="spellStart"/>
      <w:r>
        <w:t>Т.М.Дридзе;РАН,Ин-т</w:t>
      </w:r>
      <w:proofErr w:type="spellEnd"/>
      <w:r>
        <w:t xml:space="preserve"> социологии. - 2-е </w:t>
      </w:r>
      <w:proofErr w:type="spellStart"/>
      <w:r>
        <w:t>изд</w:t>
      </w:r>
      <w:proofErr w:type="spellEnd"/>
      <w:r>
        <w:t>.,</w:t>
      </w:r>
      <w:proofErr w:type="spellStart"/>
      <w:r>
        <w:t>испр</w:t>
      </w:r>
      <w:proofErr w:type="spellEnd"/>
      <w:r>
        <w:t xml:space="preserve">. и доп. - М. : Наука, 1994. - 304с.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5-02</w:t>
      </w:r>
      <w:r>
        <w:softHyphen/>
        <w:t>007973-1.</w:t>
      </w:r>
    </w:p>
    <w:p w14:paraId="381E8840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t>Социальное проектирование в эпоху культурных трансформаций [Текст] / Рос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кад. наук, Ин-т философии ; Отв. ред. В.М. Розин. - М.</w:t>
      </w:r>
      <w:proofErr w:type="gramStart"/>
      <w:r>
        <w:t xml:space="preserve"> :</w:t>
      </w:r>
      <w:proofErr w:type="gramEnd"/>
      <w:r>
        <w:t xml:space="preserve"> ИФРАН, 2008. - 272 с.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 xml:space="preserve">978-5-9540-0105-1.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=357138</w:t>
        </w:r>
      </w:hyperlink>
    </w:p>
    <w:p w14:paraId="065DD07A" w14:textId="77777777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40" w:lineRule="auto"/>
        <w:ind w:firstLine="0"/>
        <w:jc w:val="both"/>
      </w:pPr>
      <w:r>
        <w:lastRenderedPageBreak/>
        <w:t>УПРАВЛЕНИЕ проектом</w:t>
      </w:r>
      <w:proofErr w:type="gramStart"/>
      <w:r>
        <w:t xml:space="preserve"> :</w:t>
      </w:r>
      <w:proofErr w:type="gramEnd"/>
      <w:r>
        <w:t xml:space="preserve"> Основы проектного управления: учебник для вузов / под </w:t>
      </w:r>
      <w:proofErr w:type="spellStart"/>
      <w:r>
        <w:t>ред.М.Л.Разу</w:t>
      </w:r>
      <w:proofErr w:type="spellEnd"/>
      <w:r>
        <w:t xml:space="preserve">; </w:t>
      </w:r>
      <w:proofErr w:type="spellStart"/>
      <w:r>
        <w:t>Гос</w:t>
      </w:r>
      <w:proofErr w:type="gramStart"/>
      <w:r>
        <w:t>.у</w:t>
      </w:r>
      <w:proofErr w:type="gramEnd"/>
      <w:r>
        <w:t>н</w:t>
      </w:r>
      <w:proofErr w:type="spellEnd"/>
      <w:r>
        <w:t xml:space="preserve">-т управления. - 4-е </w:t>
      </w:r>
      <w:proofErr w:type="spellStart"/>
      <w:r>
        <w:t>изд.,стер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2012. - 755с. : ил. -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978-5-406-02099-9.</w:t>
      </w:r>
    </w:p>
    <w:p w14:paraId="581387E6" w14:textId="77777777" w:rsidR="00884522" w:rsidRDefault="00884522">
      <w:pPr>
        <w:pStyle w:val="30"/>
        <w:shd w:val="clear" w:color="auto" w:fill="auto"/>
        <w:spacing w:before="0" w:after="12" w:line="270" w:lineRule="exact"/>
        <w:ind w:left="80"/>
        <w:jc w:val="center"/>
      </w:pPr>
      <w:bookmarkStart w:id="16" w:name="bookmark15"/>
      <w:r>
        <w:t>Нормативные документы</w:t>
      </w:r>
      <w:bookmarkEnd w:id="16"/>
    </w:p>
    <w:p w14:paraId="00516983" w14:textId="3973F28D" w:rsidR="00884522" w:rsidRDefault="00884522" w:rsidP="00BE07E6">
      <w:pPr>
        <w:pStyle w:val="a4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rStyle w:val="a3"/>
          <w:lang w:eastAsia="en-US"/>
        </w:rPr>
      </w:pPr>
      <w:r>
        <w:t>Семейный кодекс Российской Федерации. - М.: ИНФРА-М, 2007. - 71 с.: 60x88 1/16. - (</w:t>
      </w:r>
      <w:proofErr w:type="spellStart"/>
      <w:r>
        <w:t>Библиотекакодексов</w:t>
      </w:r>
      <w:proofErr w:type="spellEnd"/>
      <w:r>
        <w:t xml:space="preserve">; </w:t>
      </w:r>
      <w:proofErr w:type="spellStart"/>
      <w:r>
        <w:t>Вып</w:t>
      </w:r>
      <w:proofErr w:type="spellEnd"/>
      <w:r>
        <w:t>. 10(126))</w:t>
      </w:r>
      <w:proofErr w:type="gramStart"/>
      <w:r>
        <w:t>.</w:t>
      </w:r>
      <w:proofErr w:type="gramEnd"/>
      <w:r>
        <w:t xml:space="preserve"> (</w:t>
      </w:r>
      <w:proofErr w:type="gramStart"/>
      <w:r>
        <w:t>о</w:t>
      </w:r>
      <w:proofErr w:type="gramEnd"/>
      <w:r>
        <w:t xml:space="preserve">бложка) </w:t>
      </w:r>
      <w:r>
        <w:rPr>
          <w:lang w:val="en-US" w:eastAsia="en-US"/>
        </w:rPr>
        <w:t>ISBN</w:t>
      </w:r>
      <w:r w:rsidRPr="00733654">
        <w:rPr>
          <w:lang w:eastAsia="en-US"/>
        </w:rPr>
        <w:t xml:space="preserve"> </w:t>
      </w:r>
      <w:r>
        <w:t>978-5</w:t>
      </w:r>
      <w:r>
        <w:softHyphen/>
        <w:t xml:space="preserve">16-003137-8.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733654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733654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733654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733654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733654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733654">
          <w:rPr>
            <w:rStyle w:val="a3"/>
            <w:lang w:eastAsia="en-US"/>
          </w:rPr>
          <w:t>=134399</w:t>
        </w:r>
      </w:hyperlink>
    </w:p>
    <w:p w14:paraId="1693A6D5" w14:textId="77777777" w:rsidR="00BE07E6" w:rsidRDefault="00BE07E6" w:rsidP="00147EC9">
      <w:pPr>
        <w:pStyle w:val="a4"/>
        <w:shd w:val="clear" w:color="auto" w:fill="auto"/>
        <w:spacing w:before="0" w:line="240" w:lineRule="auto"/>
        <w:ind w:left="540" w:firstLine="0"/>
        <w:jc w:val="both"/>
      </w:pPr>
    </w:p>
    <w:p w14:paraId="4E4969BB" w14:textId="2DA26712" w:rsidR="00884522" w:rsidRPr="00B331E6" w:rsidRDefault="00884522">
      <w:pPr>
        <w:pStyle w:val="22"/>
        <w:keepNext/>
        <w:keepLines/>
        <w:shd w:val="clear" w:color="auto" w:fill="auto"/>
        <w:spacing w:after="188" w:line="355" w:lineRule="exact"/>
        <w:ind w:left="80"/>
        <w:jc w:val="center"/>
        <w:rPr>
          <w:sz w:val="28"/>
          <w:szCs w:val="28"/>
        </w:rPr>
      </w:pPr>
      <w:bookmarkStart w:id="17" w:name="bookmark16"/>
      <w:r w:rsidRPr="00B331E6">
        <w:rPr>
          <w:sz w:val="28"/>
          <w:szCs w:val="28"/>
        </w:rPr>
        <w:t xml:space="preserve">9. </w:t>
      </w:r>
      <w:bookmarkEnd w:id="17"/>
      <w:r w:rsidR="00147EC9" w:rsidRPr="00B331E6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16A0C0A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proofErr w:type="spellStart"/>
      <w:r w:rsidRPr="00147EC9">
        <w:rPr>
          <w:sz w:val="28"/>
          <w:szCs w:val="28"/>
        </w:rPr>
        <w:t>ЕЬМА</w:t>
      </w:r>
      <w:proofErr w:type="gramStart"/>
      <w:r w:rsidRPr="00147EC9">
        <w:rPr>
          <w:sz w:val="28"/>
          <w:szCs w:val="28"/>
        </w:rPr>
        <w:t>:у</w:t>
      </w:r>
      <w:proofErr w:type="gramEnd"/>
      <w:r w:rsidRPr="00147EC9">
        <w:rPr>
          <w:sz w:val="28"/>
          <w:szCs w:val="28"/>
        </w:rPr>
        <w:t>правление</w:t>
      </w:r>
      <w:proofErr w:type="spellEnd"/>
      <w:r w:rsidRPr="00147EC9">
        <w:rPr>
          <w:sz w:val="28"/>
          <w:szCs w:val="28"/>
        </w:rPr>
        <w:t xml:space="preserve"> проектами: </w:t>
      </w:r>
      <w:hyperlink r:id="rId18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elma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-</w:t>
        </w:r>
        <w:r w:rsidRPr="00147EC9">
          <w:rPr>
            <w:rStyle w:val="a3"/>
            <w:sz w:val="28"/>
            <w:szCs w:val="28"/>
            <w:lang w:val="en-US" w:eastAsia="en-US"/>
          </w:rPr>
          <w:t>bpm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5CD372" w14:textId="77777777" w:rsidR="00884522" w:rsidRPr="00147EC9" w:rsidRDefault="00884522" w:rsidP="008117F0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Научная электронная библиотека: </w:t>
      </w:r>
      <w:hyperlink r:id="rId19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02880F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0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CE8B204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21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147EC9">
        <w:rPr>
          <w:sz w:val="28"/>
          <w:szCs w:val="28"/>
        </w:rPr>
        <w:t>КонсультантПлюс</w:t>
      </w:r>
      <w:proofErr w:type="spellEnd"/>
      <w:r w:rsidRPr="00147EC9">
        <w:rPr>
          <w:sz w:val="28"/>
          <w:szCs w:val="28"/>
        </w:rPr>
        <w:t xml:space="preserve">»: </w:t>
      </w:r>
      <w:hyperlink r:id="rId21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consultant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60209F6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147EC9">
        <w:rPr>
          <w:sz w:val="28"/>
          <w:szCs w:val="28"/>
        </w:rPr>
        <w:t>СибУПК</w:t>
      </w:r>
      <w:proofErr w:type="spellEnd"/>
      <w:r w:rsidRPr="00147EC9">
        <w:rPr>
          <w:sz w:val="28"/>
          <w:szCs w:val="28"/>
        </w:rPr>
        <w:t xml:space="preserve">): </w:t>
      </w:r>
      <w:hyperlink r:id="rId22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2744F949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>Управление проектами:</w:t>
      </w:r>
    </w:p>
    <w:p w14:paraId="1C1C33F9" w14:textId="77777777" w:rsidR="00884522" w:rsidRPr="00147EC9" w:rsidRDefault="000108BD" w:rsidP="00147EC9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hyperlink r:id="rId23" w:history="1">
        <w:r w:rsidR="00884522" w:rsidRPr="00147EC9">
          <w:rPr>
            <w:rStyle w:val="a3"/>
            <w:sz w:val="28"/>
            <w:szCs w:val="28"/>
            <w:lang w:val="en-US" w:eastAsia="en-US"/>
          </w:rPr>
          <w:t>www</w:t>
        </w:r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elib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spbstu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dl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quality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new</w:t>
        </w:r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/</w:t>
        </w:r>
        <w:proofErr w:type="spellStart"/>
        <w:r w:rsidR="00884522" w:rsidRPr="00147EC9">
          <w:rPr>
            <w:rStyle w:val="a3"/>
            <w:sz w:val="28"/>
            <w:szCs w:val="28"/>
            <w:lang w:val="en-US" w:eastAsia="en-US"/>
          </w:rPr>
          <w:t>upravlproekt</w:t>
        </w:r>
        <w:proofErr w:type="spellEnd"/>
        <w:r w:rsidR="00884522" w:rsidRPr="00147EC9">
          <w:rPr>
            <w:rStyle w:val="a3"/>
            <w:sz w:val="28"/>
            <w:szCs w:val="28"/>
            <w:lang w:eastAsia="en-US"/>
          </w:rPr>
          <w:t>.</w:t>
        </w:r>
        <w:r w:rsidR="00884522" w:rsidRPr="00147EC9">
          <w:rPr>
            <w:rStyle w:val="a3"/>
            <w:sz w:val="28"/>
            <w:szCs w:val="28"/>
            <w:lang w:val="en-US" w:eastAsia="en-US"/>
          </w:rPr>
          <w:t>html</w:t>
        </w:r>
      </w:hyperlink>
    </w:p>
    <w:p w14:paraId="010291C1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4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5A9E58BA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7BEB995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147EC9">
        <w:rPr>
          <w:sz w:val="28"/>
          <w:szCs w:val="28"/>
        </w:rPr>
        <w:t xml:space="preserve">Федеральный портал «Российское образование»: </w:t>
      </w:r>
      <w:hyperlink r:id="rId26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AE2382F" w14:textId="77777777" w:rsidR="00884522" w:rsidRPr="00147EC9" w:rsidRDefault="00884522" w:rsidP="00147EC9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rStyle w:val="a3"/>
          <w:color w:val="auto"/>
          <w:sz w:val="28"/>
          <w:szCs w:val="28"/>
          <w:u w:val="none"/>
        </w:rPr>
      </w:pPr>
      <w:r w:rsidRPr="00147EC9">
        <w:rPr>
          <w:sz w:val="28"/>
          <w:szCs w:val="28"/>
        </w:rPr>
        <w:t xml:space="preserve">Электронно-библиотечная система: </w:t>
      </w:r>
      <w:hyperlink r:id="rId27" w:history="1">
        <w:r w:rsidRPr="00147EC9">
          <w:rPr>
            <w:rStyle w:val="a3"/>
            <w:sz w:val="28"/>
            <w:szCs w:val="28"/>
            <w:lang w:val="en-US" w:eastAsia="en-US"/>
          </w:rPr>
          <w:t>www</w:t>
        </w:r>
        <w:r w:rsidRPr="00147EC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147EC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147EC9">
          <w:rPr>
            <w:rStyle w:val="a3"/>
            <w:sz w:val="28"/>
            <w:szCs w:val="28"/>
            <w:lang w:eastAsia="en-US"/>
          </w:rPr>
          <w:t>.</w:t>
        </w:r>
        <w:r w:rsidRPr="00147EC9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F2DD753" w14:textId="77777777" w:rsidR="00147EC9" w:rsidRPr="00147EC9" w:rsidRDefault="00147EC9" w:rsidP="008117F0">
      <w:pPr>
        <w:pStyle w:val="a4"/>
        <w:shd w:val="clear" w:color="auto" w:fill="auto"/>
        <w:tabs>
          <w:tab w:val="left" w:pos="178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13923F9D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8" w:name="bookmark17"/>
      <w:r w:rsidRPr="00147EC9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8"/>
    </w:p>
    <w:p w14:paraId="6C9F2A06" w14:textId="77777777" w:rsidR="00884522" w:rsidRPr="00147EC9" w:rsidRDefault="00884522" w:rsidP="00147EC9">
      <w:pPr>
        <w:pStyle w:val="22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9" w:name="bookmark18"/>
      <w:r w:rsidRPr="00147EC9">
        <w:rPr>
          <w:sz w:val="28"/>
          <w:szCs w:val="28"/>
        </w:rPr>
        <w:t>ПРОИЗВОДСТВА</w:t>
      </w:r>
      <w:bookmarkEnd w:id="19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6"/>
        <w:gridCol w:w="1240"/>
        <w:gridCol w:w="7156"/>
        <w:gridCol w:w="1144"/>
        <w:gridCol w:w="72"/>
      </w:tblGrid>
      <w:tr w:rsidR="008117F0" w14:paraId="2A267784" w14:textId="77777777" w:rsidTr="005859A9"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7F0" w:rsidRPr="008117F0" w14:paraId="2B655E41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2DDE6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77CE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лицензионного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E5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Комплект свободно 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распространяемого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 xml:space="preserve"> программного обеспечения</w:t>
                  </w:r>
                </w:p>
              </w:tc>
            </w:tr>
            <w:tr w:rsidR="008117F0" w:rsidRPr="008117F0" w14:paraId="1927B9CE" w14:textId="77777777" w:rsidTr="005859A9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DB7AE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№</w:t>
                  </w:r>
                  <w:r w:rsidRPr="008117F0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C86C5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B177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F4F20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B48E1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117F0" w:rsidRPr="008117F0" w14:paraId="329EA82A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FD40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6C3C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Office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06C19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Антивирус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Kaspersky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Endpoint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Security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CFE2A3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Adobe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Acrobat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Reader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63BBD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.Б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раузер</w:t>
                  </w:r>
                  <w:proofErr w:type="spellEnd"/>
                </w:p>
              </w:tc>
            </w:tr>
            <w:tr w:rsidR="008117F0" w:rsidRPr="008117F0" w14:paraId="74217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61952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0BE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A3375F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 xml:space="preserve">Электронный периодический справочник </w:t>
                  </w: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FEFA2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8F591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Яндекс</w:t>
                  </w:r>
                  <w:proofErr w:type="gramStart"/>
                  <w:r w:rsidRPr="008117F0">
                    <w:rPr>
                      <w:rFonts w:ascii="Times New Roman" w:hAnsi="Times New Roman" w:cs="Times New Roman"/>
                    </w:rPr>
                    <w:t>.Д</w:t>
                  </w:r>
                  <w:proofErr w:type="gramEnd"/>
                  <w:r w:rsidRPr="008117F0">
                    <w:rPr>
                      <w:rFonts w:ascii="Times New Roman" w:hAnsi="Times New Roman" w:cs="Times New Roman"/>
                    </w:rPr>
                    <w:t>иск</w:t>
                  </w:r>
                  <w:proofErr w:type="spellEnd"/>
                </w:p>
              </w:tc>
            </w:tr>
            <w:tr w:rsidR="008117F0" w:rsidRPr="008117F0" w14:paraId="53895BBD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4E71D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31B47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A412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E850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708CC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17F0" w:rsidRPr="008117F0" w14:paraId="60CB67D6" w14:textId="77777777" w:rsidTr="005859A9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15593" w14:textId="77777777" w:rsidR="008117F0" w:rsidRPr="008117F0" w:rsidRDefault="008117F0" w:rsidP="008117F0">
                  <w:pPr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8117F0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CC22A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Microsoft</w:t>
                  </w:r>
                  <w:proofErr w:type="spellEnd"/>
                  <w:r w:rsidRPr="008117F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8117F0">
                    <w:rPr>
                      <w:rFonts w:ascii="Times New Roman" w:hAnsi="Times New Roman" w:cs="Times New Roman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1B654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C6BBE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7E067B" w14:textId="77777777" w:rsidR="008117F0" w:rsidRPr="008117F0" w:rsidRDefault="008117F0" w:rsidP="008117F0">
                  <w:pPr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5B5DB2" w14:textId="77777777" w:rsidR="008117F0" w:rsidRDefault="008117F0" w:rsidP="005859A9"/>
        </w:tc>
      </w:tr>
      <w:tr w:rsidR="008117F0" w14:paraId="09E370FA" w14:textId="77777777" w:rsidTr="005859A9">
        <w:trPr>
          <w:gridAfter w:val="1"/>
          <w:wAfter w:w="72" w:type="dxa"/>
          <w:trHeight w:val="271"/>
        </w:trPr>
        <w:tc>
          <w:tcPr>
            <w:tcW w:w="23" w:type="dxa"/>
          </w:tcPr>
          <w:p w14:paraId="20C3D48D" w14:textId="77777777" w:rsidR="008117F0" w:rsidRDefault="008117F0" w:rsidP="005859A9">
            <w:pPr>
              <w:pStyle w:val="EmptyLayoutCell"/>
            </w:pPr>
          </w:p>
        </w:tc>
        <w:tc>
          <w:tcPr>
            <w:tcW w:w="6" w:type="dxa"/>
          </w:tcPr>
          <w:p w14:paraId="13BDF7A6" w14:textId="77777777" w:rsidR="008117F0" w:rsidRDefault="008117F0" w:rsidP="005859A9">
            <w:pPr>
              <w:pStyle w:val="EmptyLayoutCell"/>
            </w:pPr>
          </w:p>
        </w:tc>
        <w:tc>
          <w:tcPr>
            <w:tcW w:w="1240" w:type="dxa"/>
          </w:tcPr>
          <w:p w14:paraId="79D24749" w14:textId="77777777" w:rsidR="008117F0" w:rsidRDefault="008117F0" w:rsidP="005859A9">
            <w:pPr>
              <w:pStyle w:val="EmptyLayoutCell"/>
            </w:pPr>
          </w:p>
        </w:tc>
        <w:tc>
          <w:tcPr>
            <w:tcW w:w="7156" w:type="dxa"/>
          </w:tcPr>
          <w:p w14:paraId="1305AD44" w14:textId="77777777" w:rsidR="008117F0" w:rsidRDefault="008117F0" w:rsidP="005859A9">
            <w:pPr>
              <w:pStyle w:val="EmptyLayoutCell"/>
            </w:pPr>
          </w:p>
        </w:tc>
        <w:tc>
          <w:tcPr>
            <w:tcW w:w="1144" w:type="dxa"/>
          </w:tcPr>
          <w:p w14:paraId="5BD4B2FD" w14:textId="77777777" w:rsidR="008117F0" w:rsidRDefault="008117F0" w:rsidP="005859A9">
            <w:pPr>
              <w:pStyle w:val="EmptyLayoutCell"/>
            </w:pPr>
          </w:p>
        </w:tc>
      </w:tr>
    </w:tbl>
    <w:p w14:paraId="39DBAF51" w14:textId="77777777" w:rsidR="00147EC9" w:rsidRDefault="00147EC9" w:rsidP="00147EC9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</w:pPr>
    </w:p>
    <w:p w14:paraId="7F53F88E" w14:textId="77777777" w:rsidR="00884522" w:rsidRPr="00147EC9" w:rsidRDefault="00884522">
      <w:pPr>
        <w:pStyle w:val="22"/>
        <w:keepNext/>
        <w:keepLines/>
        <w:shd w:val="clear" w:color="auto" w:fill="auto"/>
        <w:spacing w:after="182" w:line="320" w:lineRule="exact"/>
        <w:ind w:left="360"/>
        <w:jc w:val="center"/>
        <w:rPr>
          <w:sz w:val="28"/>
          <w:szCs w:val="28"/>
        </w:rPr>
      </w:pPr>
      <w:bookmarkStart w:id="20" w:name="bookmark19"/>
      <w:r w:rsidRPr="00147EC9">
        <w:rPr>
          <w:sz w:val="28"/>
          <w:szCs w:val="28"/>
        </w:rPr>
        <w:t>11. МАТЕРИАЛЬНО-ТЕХНИЧЕСКОЕ ОБЕСПЕЧЕНИЕ</w:t>
      </w:r>
      <w:bookmarkEnd w:id="20"/>
    </w:p>
    <w:p w14:paraId="0DEC262A" w14:textId="3CBE9FC3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r>
        <w:t xml:space="preserve">Помещения представляют собой учебные аудитории для проведения учебных занятий, предусмотренных программой </w:t>
      </w:r>
      <w:r w:rsidR="00930109">
        <w:t>магистратуры</w:t>
      </w:r>
      <w:r>
        <w:t>, оснащенные оборудованием и техническими средствами обучения.</w:t>
      </w:r>
    </w:p>
    <w:p w14:paraId="3780C145" w14:textId="77777777" w:rsidR="00884522" w:rsidRDefault="00884522" w:rsidP="00147EC9">
      <w:pPr>
        <w:pStyle w:val="a4"/>
        <w:shd w:val="clear" w:color="auto" w:fill="auto"/>
        <w:spacing w:before="0" w:line="240" w:lineRule="auto"/>
        <w:ind w:firstLine="720"/>
        <w:jc w:val="both"/>
      </w:pPr>
      <w:proofErr w:type="gramStart"/>
      <w: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884522">
      <w:footerReference w:type="default" r:id="rId28"/>
      <w:type w:val="continuous"/>
      <w:pgSz w:w="11905" w:h="16837"/>
      <w:pgMar w:top="911" w:right="670" w:bottom="1723" w:left="132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5B951" w14:textId="77777777" w:rsidR="005C6AED" w:rsidRDefault="005C6AED">
      <w:r>
        <w:separator/>
      </w:r>
    </w:p>
  </w:endnote>
  <w:endnote w:type="continuationSeparator" w:id="0">
    <w:p w14:paraId="2A6FEA0C" w14:textId="77777777" w:rsidR="005C6AED" w:rsidRDefault="005C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AC4FB" w14:textId="77777777" w:rsidR="00884522" w:rsidRDefault="00884522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108BD" w:rsidRPr="000108BD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236EF" w14:textId="77777777" w:rsidR="005C6AED" w:rsidRDefault="005C6AED">
      <w:r>
        <w:separator/>
      </w:r>
    </w:p>
  </w:footnote>
  <w:footnote w:type="continuationSeparator" w:id="0">
    <w:p w14:paraId="1D66C650" w14:textId="77777777" w:rsidR="005C6AED" w:rsidRDefault="005C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54"/>
    <w:rsid w:val="000108BD"/>
    <w:rsid w:val="00013F1F"/>
    <w:rsid w:val="00097193"/>
    <w:rsid w:val="000D444C"/>
    <w:rsid w:val="00103DDE"/>
    <w:rsid w:val="0012108B"/>
    <w:rsid w:val="00147EC9"/>
    <w:rsid w:val="00152961"/>
    <w:rsid w:val="001609CE"/>
    <w:rsid w:val="00163D93"/>
    <w:rsid w:val="0017311F"/>
    <w:rsid w:val="00205DF4"/>
    <w:rsid w:val="00243236"/>
    <w:rsid w:val="00262BAF"/>
    <w:rsid w:val="002F76CF"/>
    <w:rsid w:val="00315DA6"/>
    <w:rsid w:val="00333F1B"/>
    <w:rsid w:val="00370168"/>
    <w:rsid w:val="0037456F"/>
    <w:rsid w:val="00376DAF"/>
    <w:rsid w:val="003A729E"/>
    <w:rsid w:val="003B57FF"/>
    <w:rsid w:val="003E2642"/>
    <w:rsid w:val="00434319"/>
    <w:rsid w:val="00444E43"/>
    <w:rsid w:val="00451EFD"/>
    <w:rsid w:val="004C14F0"/>
    <w:rsid w:val="00523068"/>
    <w:rsid w:val="00526F69"/>
    <w:rsid w:val="00541AA8"/>
    <w:rsid w:val="005652ED"/>
    <w:rsid w:val="005761C4"/>
    <w:rsid w:val="005C128F"/>
    <w:rsid w:val="005C4031"/>
    <w:rsid w:val="005C6AED"/>
    <w:rsid w:val="005D25E2"/>
    <w:rsid w:val="006135AE"/>
    <w:rsid w:val="00614D0F"/>
    <w:rsid w:val="006252DB"/>
    <w:rsid w:val="0063523D"/>
    <w:rsid w:val="00695121"/>
    <w:rsid w:val="00733654"/>
    <w:rsid w:val="00734945"/>
    <w:rsid w:val="007F18F6"/>
    <w:rsid w:val="008117F0"/>
    <w:rsid w:val="00830397"/>
    <w:rsid w:val="008421F4"/>
    <w:rsid w:val="00884522"/>
    <w:rsid w:val="008E0AA3"/>
    <w:rsid w:val="008F3CAA"/>
    <w:rsid w:val="00907DF2"/>
    <w:rsid w:val="00930109"/>
    <w:rsid w:val="0099077C"/>
    <w:rsid w:val="009C19D0"/>
    <w:rsid w:val="009E3A45"/>
    <w:rsid w:val="00A41080"/>
    <w:rsid w:val="00A64C34"/>
    <w:rsid w:val="00A72708"/>
    <w:rsid w:val="00AD4B58"/>
    <w:rsid w:val="00B16703"/>
    <w:rsid w:val="00B331E6"/>
    <w:rsid w:val="00B33250"/>
    <w:rsid w:val="00B53CDE"/>
    <w:rsid w:val="00B8324F"/>
    <w:rsid w:val="00BA7A4B"/>
    <w:rsid w:val="00BE07E6"/>
    <w:rsid w:val="00BE40EE"/>
    <w:rsid w:val="00C05B92"/>
    <w:rsid w:val="00C27DF6"/>
    <w:rsid w:val="00C66C86"/>
    <w:rsid w:val="00D54B0B"/>
    <w:rsid w:val="00D75372"/>
    <w:rsid w:val="00DA6052"/>
    <w:rsid w:val="00DE602F"/>
    <w:rsid w:val="00DF5293"/>
    <w:rsid w:val="00E03ED5"/>
    <w:rsid w:val="00E333C6"/>
    <w:rsid w:val="00E339B8"/>
    <w:rsid w:val="00E46F19"/>
    <w:rsid w:val="00E51CFE"/>
    <w:rsid w:val="00ED66E6"/>
    <w:rsid w:val="00F21682"/>
    <w:rsid w:val="00F329AF"/>
    <w:rsid w:val="00F32E9D"/>
    <w:rsid w:val="00F37FF7"/>
    <w:rsid w:val="00FB03B3"/>
    <w:rsid w:val="00FB74EE"/>
    <w:rsid w:val="00FC1AA2"/>
    <w:rsid w:val="00FC6A10"/>
    <w:rsid w:val="00FC6B9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34A5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80" w:after="18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a">
    <w:name w:val="Balloon Text"/>
    <w:basedOn w:val="a"/>
    <w:link w:val="ab"/>
    <w:uiPriority w:val="99"/>
    <w:semiHidden/>
    <w:unhideWhenUsed/>
    <w:rsid w:val="00BE40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0EE"/>
    <w:rPr>
      <w:rFonts w:ascii="Tahoma" w:hAnsi="Tahoma" w:cs="Tahoma"/>
      <w:color w:val="000000"/>
      <w:sz w:val="16"/>
      <w:szCs w:val="16"/>
    </w:rPr>
  </w:style>
  <w:style w:type="paragraph" w:customStyle="1" w:styleId="Style3">
    <w:name w:val="Style3"/>
    <w:basedOn w:val="a"/>
    <w:uiPriority w:val="99"/>
    <w:rsid w:val="00BE40EE"/>
    <w:pPr>
      <w:widowControl w:val="0"/>
      <w:autoSpaceDE w:val="0"/>
      <w:autoSpaceDN w:val="0"/>
      <w:adjustRightInd w:val="0"/>
      <w:spacing w:line="275" w:lineRule="exact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39"/>
    <w:unhideWhenUsed/>
    <w:rsid w:val="00FC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8117F0"/>
    <w:rPr>
      <w:rFonts w:ascii="Times New Roman" w:hAnsi="Times New Roman" w:cs="Times New Roman"/>
      <w:color w:val="auto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673" TargetMode="External"/><Relationship Id="rId18" Type="http://schemas.openxmlformats.org/officeDocument/2006/relationships/hyperlink" Target="http://www.elma-bpm.ru" TargetMode="External"/><Relationship Id="rId26" Type="http://schemas.openxmlformats.org/officeDocument/2006/relationships/hyperlink" Target="http://www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83557" TargetMode="External"/><Relationship Id="rId17" Type="http://schemas.openxmlformats.org/officeDocument/2006/relationships/hyperlink" Target="http://znanium.com/go.php?id=134399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57138" TargetMode="External"/><Relationship Id="rId20" Type="http://schemas.openxmlformats.org/officeDocument/2006/relationships/hyperlink" Target="http://www.garant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99884" TargetMode="External"/><Relationship Id="rId24" Type="http://schemas.openxmlformats.org/officeDocument/2006/relationships/hyperlink" Target="http://www.novosibsta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51383" TargetMode="External"/><Relationship Id="rId23" Type="http://schemas.openxmlformats.org/officeDocument/2006/relationships/hyperlink" Target="http://www.elib.spbstu.ru/dl/quality/new/UpravlProekt/upravlproekt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dx.doi.org/10.12737/16113" TargetMode="External"/><Relationship Id="rId19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42737" TargetMode="External"/><Relationship Id="rId22" Type="http://schemas.openxmlformats.org/officeDocument/2006/relationships/hyperlink" Target="http://www.sibupk.su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1477</Words>
  <Characters>12425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32</cp:revision>
  <dcterms:created xsi:type="dcterms:W3CDTF">2021-11-15T16:30:00Z</dcterms:created>
  <dcterms:modified xsi:type="dcterms:W3CDTF">2025-11-17T05:54:00Z</dcterms:modified>
</cp:coreProperties>
</file>